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2572"/>
        <w:gridCol w:w="6070"/>
        <w:gridCol w:w="2049"/>
        <w:gridCol w:w="1771"/>
        <w:gridCol w:w="858"/>
        <w:gridCol w:w="1134"/>
      </w:tblGrid>
      <w:tr w:rsidR="008C2DA5" w:rsidRPr="008015C0" w:rsidTr="008C2DA5">
        <w:trPr>
          <w:trHeight w:val="645"/>
        </w:trPr>
        <w:tc>
          <w:tcPr>
            <w:tcW w:w="14454" w:type="dxa"/>
            <w:gridSpan w:val="6"/>
            <w:hideMark/>
          </w:tcPr>
          <w:p w:rsidR="008C2DA5" w:rsidRPr="008015C0" w:rsidRDefault="008C2DA5" w:rsidP="008C2DA5">
            <w:pPr>
              <w:jc w:val="center"/>
            </w:pPr>
            <w:r w:rsidRPr="008015C0">
              <w:rPr>
                <w:b/>
                <w:bCs/>
              </w:rPr>
              <w:t xml:space="preserve">VETERİNER KONTROL VE ARAŞTIRMA ENSTİTÜSÜ MÜDÜRLÜKLERİ İLE ŞAP ENSTİTÜSÜ MÜDÜRLÜĞÜ </w:t>
            </w:r>
            <w:r w:rsidRPr="008015C0">
              <w:rPr>
                <w:b/>
                <w:bCs/>
              </w:rPr>
              <w:br/>
              <w:t>DÖNER SERMAYE İŞLETMESİ 2023 YILI BİRİM FİYAT LİSTESİ</w:t>
            </w:r>
          </w:p>
        </w:tc>
      </w:tr>
      <w:tr w:rsidR="008C2DA5" w:rsidRPr="008015C0" w:rsidTr="008C2DA5">
        <w:trPr>
          <w:trHeight w:val="780"/>
        </w:trPr>
        <w:tc>
          <w:tcPr>
            <w:tcW w:w="2572" w:type="dxa"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TEST GRUBU</w:t>
            </w:r>
          </w:p>
        </w:tc>
        <w:tc>
          <w:tcPr>
            <w:tcW w:w="6070" w:type="dxa"/>
            <w:hideMark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TESTİN ADI</w:t>
            </w:r>
          </w:p>
        </w:tc>
        <w:tc>
          <w:tcPr>
            <w:tcW w:w="2049" w:type="dxa"/>
            <w:hideMark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TEST MATERYALİ</w:t>
            </w:r>
          </w:p>
        </w:tc>
        <w:tc>
          <w:tcPr>
            <w:tcW w:w="1771" w:type="dxa"/>
            <w:hideMark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TEST METODU</w:t>
            </w:r>
          </w:p>
        </w:tc>
        <w:tc>
          <w:tcPr>
            <w:tcW w:w="858" w:type="dxa"/>
            <w:hideMark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TEST SÜRESİ</w:t>
            </w:r>
          </w:p>
        </w:tc>
        <w:tc>
          <w:tcPr>
            <w:tcW w:w="1134" w:type="dxa"/>
          </w:tcPr>
          <w:p w:rsidR="008C2DA5" w:rsidRPr="008015C0" w:rsidRDefault="008C2DA5" w:rsidP="008015C0">
            <w:pPr>
              <w:rPr>
                <w:b/>
                <w:bCs/>
              </w:rPr>
            </w:pPr>
            <w:bookmarkStart w:id="0" w:name="_GoBack"/>
            <w:bookmarkEnd w:id="0"/>
            <w:r w:rsidRPr="00FA6B88">
              <w:rPr>
                <w:b/>
                <w:bCs/>
                <w:color w:val="FF0000"/>
                <w:sz w:val="24"/>
                <w:szCs w:val="24"/>
              </w:rPr>
              <w:t>KDV’SİZ FİYAT</w:t>
            </w:r>
          </w:p>
        </w:tc>
      </w:tr>
      <w:tr w:rsidR="008C2DA5" w:rsidRPr="008015C0" w:rsidTr="008C2DA5">
        <w:trPr>
          <w:trHeight w:val="735"/>
        </w:trPr>
        <w:tc>
          <w:tcPr>
            <w:tcW w:w="2572" w:type="dxa"/>
            <w:noWrap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Bakteriyolojik</w:t>
            </w:r>
          </w:p>
        </w:tc>
        <w:tc>
          <w:tcPr>
            <w:tcW w:w="6070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proofErr w:type="spellStart"/>
            <w:r w:rsidRPr="008015C0">
              <w:rPr>
                <w:b/>
                <w:bCs/>
              </w:rPr>
              <w:t>Brucella'nın</w:t>
            </w:r>
            <w:proofErr w:type="spellEnd"/>
            <w:r w:rsidRPr="008015C0">
              <w:rPr>
                <w:b/>
                <w:bCs/>
              </w:rPr>
              <w:t xml:space="preserve"> teşhisi</w:t>
            </w:r>
          </w:p>
        </w:tc>
        <w:tc>
          <w:tcPr>
            <w:tcW w:w="2049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Kan serumu</w:t>
            </w:r>
          </w:p>
        </w:tc>
        <w:tc>
          <w:tcPr>
            <w:tcW w:w="1771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CFT (</w:t>
            </w:r>
            <w:proofErr w:type="spellStart"/>
            <w:r w:rsidRPr="008015C0">
              <w:rPr>
                <w:b/>
                <w:bCs/>
              </w:rPr>
              <w:t>Komplement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Fikzasyon</w:t>
            </w:r>
            <w:proofErr w:type="spellEnd"/>
            <w:r w:rsidRPr="008015C0">
              <w:rPr>
                <w:b/>
                <w:bCs/>
              </w:rPr>
              <w:t xml:space="preserve"> Testi)</w:t>
            </w:r>
          </w:p>
        </w:tc>
        <w:tc>
          <w:tcPr>
            <w:tcW w:w="858" w:type="dxa"/>
            <w:hideMark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2-5 gün</w:t>
            </w:r>
          </w:p>
        </w:tc>
        <w:tc>
          <w:tcPr>
            <w:tcW w:w="1134" w:type="dxa"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226,80</w:t>
            </w:r>
          </w:p>
        </w:tc>
      </w:tr>
      <w:tr w:rsidR="008C2DA5" w:rsidRPr="008015C0" w:rsidTr="008C2DA5">
        <w:trPr>
          <w:trHeight w:val="285"/>
        </w:trPr>
        <w:tc>
          <w:tcPr>
            <w:tcW w:w="2572" w:type="dxa"/>
            <w:noWrap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Bakteriyolojik</w:t>
            </w:r>
          </w:p>
        </w:tc>
        <w:tc>
          <w:tcPr>
            <w:tcW w:w="6070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proofErr w:type="spellStart"/>
            <w:r w:rsidRPr="008015C0">
              <w:rPr>
                <w:b/>
                <w:bCs/>
              </w:rPr>
              <w:t>Brucella'nın</w:t>
            </w:r>
            <w:proofErr w:type="spellEnd"/>
            <w:r w:rsidRPr="008015C0">
              <w:rPr>
                <w:b/>
                <w:bCs/>
              </w:rPr>
              <w:t xml:space="preserve"> teşhisi</w:t>
            </w:r>
          </w:p>
        </w:tc>
        <w:tc>
          <w:tcPr>
            <w:tcW w:w="2049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Kan Serumu</w:t>
            </w:r>
          </w:p>
        </w:tc>
        <w:tc>
          <w:tcPr>
            <w:tcW w:w="1771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proofErr w:type="spellStart"/>
            <w:r w:rsidRPr="008015C0">
              <w:rPr>
                <w:b/>
                <w:bCs/>
              </w:rPr>
              <w:t>Rose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Bengal</w:t>
            </w:r>
            <w:proofErr w:type="spellEnd"/>
            <w:r w:rsidRPr="008015C0">
              <w:rPr>
                <w:b/>
                <w:bCs/>
              </w:rPr>
              <w:t xml:space="preserve"> Test</w:t>
            </w:r>
          </w:p>
        </w:tc>
        <w:tc>
          <w:tcPr>
            <w:tcW w:w="858" w:type="dxa"/>
            <w:hideMark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1 gün</w:t>
            </w:r>
          </w:p>
        </w:tc>
        <w:tc>
          <w:tcPr>
            <w:tcW w:w="1134" w:type="dxa"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74,25</w:t>
            </w:r>
          </w:p>
        </w:tc>
      </w:tr>
      <w:tr w:rsidR="008C2DA5" w:rsidRPr="008015C0" w:rsidTr="008C2DA5">
        <w:trPr>
          <w:trHeight w:val="285"/>
        </w:trPr>
        <w:tc>
          <w:tcPr>
            <w:tcW w:w="2572" w:type="dxa"/>
            <w:noWrap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Virolojik</w:t>
            </w:r>
          </w:p>
        </w:tc>
        <w:tc>
          <w:tcPr>
            <w:tcW w:w="6070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proofErr w:type="spellStart"/>
            <w:r w:rsidRPr="008015C0">
              <w:rPr>
                <w:b/>
                <w:bCs/>
              </w:rPr>
              <w:t>Mavidil</w:t>
            </w:r>
            <w:proofErr w:type="spellEnd"/>
            <w:r w:rsidRPr="008015C0">
              <w:rPr>
                <w:b/>
                <w:bCs/>
              </w:rPr>
              <w:t xml:space="preserve">  (BT) – antikor</w:t>
            </w:r>
          </w:p>
        </w:tc>
        <w:tc>
          <w:tcPr>
            <w:tcW w:w="2049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Kan serumu</w:t>
            </w:r>
          </w:p>
        </w:tc>
        <w:tc>
          <w:tcPr>
            <w:tcW w:w="1771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ELISA</w:t>
            </w:r>
          </w:p>
        </w:tc>
        <w:tc>
          <w:tcPr>
            <w:tcW w:w="858" w:type="dxa"/>
            <w:hideMark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5 gün</w:t>
            </w:r>
          </w:p>
        </w:tc>
        <w:tc>
          <w:tcPr>
            <w:tcW w:w="1134" w:type="dxa"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323,73</w:t>
            </w:r>
          </w:p>
        </w:tc>
      </w:tr>
      <w:tr w:rsidR="008C2DA5" w:rsidRPr="008015C0" w:rsidTr="008C2DA5">
        <w:trPr>
          <w:trHeight w:val="360"/>
        </w:trPr>
        <w:tc>
          <w:tcPr>
            <w:tcW w:w="2572" w:type="dxa"/>
            <w:noWrap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 xml:space="preserve">Virolojik </w:t>
            </w:r>
          </w:p>
        </w:tc>
        <w:tc>
          <w:tcPr>
            <w:tcW w:w="6070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Mavi Dil teşhisi</w:t>
            </w:r>
          </w:p>
        </w:tc>
        <w:tc>
          <w:tcPr>
            <w:tcW w:w="2049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proofErr w:type="spellStart"/>
            <w:r w:rsidRPr="008015C0">
              <w:rPr>
                <w:b/>
                <w:bCs/>
              </w:rPr>
              <w:t>EDTA'lı</w:t>
            </w:r>
            <w:proofErr w:type="spellEnd"/>
            <w:r w:rsidRPr="008015C0">
              <w:rPr>
                <w:b/>
                <w:bCs/>
              </w:rPr>
              <w:t xml:space="preserve"> kan, iç organ, </w:t>
            </w:r>
            <w:proofErr w:type="spellStart"/>
            <w:r w:rsidRPr="008015C0">
              <w:rPr>
                <w:b/>
                <w:bCs/>
              </w:rPr>
              <w:t>izolat</w:t>
            </w:r>
            <w:proofErr w:type="spellEnd"/>
          </w:p>
        </w:tc>
        <w:tc>
          <w:tcPr>
            <w:tcW w:w="1771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Real Time RT-PCR</w:t>
            </w:r>
          </w:p>
        </w:tc>
        <w:tc>
          <w:tcPr>
            <w:tcW w:w="858" w:type="dxa"/>
            <w:hideMark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1 gün</w:t>
            </w:r>
          </w:p>
        </w:tc>
        <w:tc>
          <w:tcPr>
            <w:tcW w:w="1134" w:type="dxa"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1.560,60</w:t>
            </w:r>
          </w:p>
        </w:tc>
      </w:tr>
      <w:tr w:rsidR="008C2DA5" w:rsidRPr="008015C0" w:rsidTr="008C2DA5">
        <w:trPr>
          <w:trHeight w:val="885"/>
        </w:trPr>
        <w:tc>
          <w:tcPr>
            <w:tcW w:w="2572" w:type="dxa"/>
            <w:noWrap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Virolojik</w:t>
            </w:r>
          </w:p>
        </w:tc>
        <w:tc>
          <w:tcPr>
            <w:tcW w:w="6070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proofErr w:type="spellStart"/>
            <w:r w:rsidRPr="008015C0">
              <w:rPr>
                <w:b/>
                <w:bCs/>
              </w:rPr>
              <w:t>Infectious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bovine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rhinotracheitis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virus</w:t>
            </w:r>
            <w:proofErr w:type="spellEnd"/>
            <w:r w:rsidRPr="008015C0">
              <w:rPr>
                <w:b/>
                <w:bCs/>
              </w:rPr>
              <w:t xml:space="preserve"> /</w:t>
            </w:r>
            <w:proofErr w:type="spellStart"/>
            <w:r w:rsidRPr="008015C0">
              <w:rPr>
                <w:b/>
                <w:bCs/>
              </w:rPr>
              <w:t>Infectious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Pustuler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vulvavaginitis</w:t>
            </w:r>
            <w:proofErr w:type="spellEnd"/>
            <w:r w:rsidRPr="008015C0">
              <w:rPr>
                <w:b/>
                <w:bCs/>
              </w:rPr>
              <w:t xml:space="preserve">  (IBR/IPV) – antikor</w:t>
            </w:r>
          </w:p>
        </w:tc>
        <w:tc>
          <w:tcPr>
            <w:tcW w:w="2049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Kan serumu</w:t>
            </w:r>
          </w:p>
        </w:tc>
        <w:tc>
          <w:tcPr>
            <w:tcW w:w="1771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ELISA</w:t>
            </w:r>
          </w:p>
        </w:tc>
        <w:tc>
          <w:tcPr>
            <w:tcW w:w="858" w:type="dxa"/>
            <w:hideMark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5 gün</w:t>
            </w:r>
          </w:p>
        </w:tc>
        <w:tc>
          <w:tcPr>
            <w:tcW w:w="1134" w:type="dxa"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216,81</w:t>
            </w:r>
          </w:p>
        </w:tc>
      </w:tr>
      <w:tr w:rsidR="008C2DA5" w:rsidRPr="008015C0" w:rsidTr="008C2DA5">
        <w:trPr>
          <w:trHeight w:val="825"/>
        </w:trPr>
        <w:tc>
          <w:tcPr>
            <w:tcW w:w="2572" w:type="dxa"/>
            <w:noWrap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Virolojik</w:t>
            </w:r>
          </w:p>
        </w:tc>
        <w:tc>
          <w:tcPr>
            <w:tcW w:w="6070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proofErr w:type="spellStart"/>
            <w:r w:rsidRPr="008015C0">
              <w:rPr>
                <w:b/>
                <w:bCs/>
              </w:rPr>
              <w:t>Infectious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bovine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rhinotracheitis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virus</w:t>
            </w:r>
            <w:proofErr w:type="spellEnd"/>
            <w:r w:rsidRPr="008015C0">
              <w:rPr>
                <w:b/>
                <w:bCs/>
              </w:rPr>
              <w:t xml:space="preserve"> /</w:t>
            </w:r>
            <w:proofErr w:type="spellStart"/>
            <w:r w:rsidRPr="008015C0">
              <w:rPr>
                <w:b/>
                <w:bCs/>
              </w:rPr>
              <w:t>Infectious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Pustuler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vulvavaginitis</w:t>
            </w:r>
            <w:proofErr w:type="spellEnd"/>
            <w:r w:rsidRPr="008015C0">
              <w:rPr>
                <w:b/>
                <w:bCs/>
              </w:rPr>
              <w:t xml:space="preserve">  (IBR/IPV)</w:t>
            </w:r>
            <w:proofErr w:type="spellStart"/>
            <w:r w:rsidRPr="008015C0">
              <w:rPr>
                <w:b/>
                <w:bCs/>
              </w:rPr>
              <w:t>gE</w:t>
            </w:r>
            <w:proofErr w:type="spellEnd"/>
            <w:r w:rsidRPr="008015C0">
              <w:rPr>
                <w:b/>
                <w:bCs/>
              </w:rPr>
              <w:t xml:space="preserve"> – antikor</w:t>
            </w:r>
          </w:p>
        </w:tc>
        <w:tc>
          <w:tcPr>
            <w:tcW w:w="2049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Kan serumu</w:t>
            </w:r>
          </w:p>
        </w:tc>
        <w:tc>
          <w:tcPr>
            <w:tcW w:w="1771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ELISA</w:t>
            </w:r>
          </w:p>
        </w:tc>
        <w:tc>
          <w:tcPr>
            <w:tcW w:w="858" w:type="dxa"/>
            <w:hideMark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5 gün</w:t>
            </w:r>
          </w:p>
        </w:tc>
        <w:tc>
          <w:tcPr>
            <w:tcW w:w="1134" w:type="dxa"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216,81</w:t>
            </w:r>
          </w:p>
        </w:tc>
      </w:tr>
      <w:tr w:rsidR="008C2DA5" w:rsidRPr="008015C0" w:rsidTr="008C2DA5">
        <w:trPr>
          <w:trHeight w:val="420"/>
        </w:trPr>
        <w:tc>
          <w:tcPr>
            <w:tcW w:w="2572" w:type="dxa"/>
            <w:noWrap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Virolojik</w:t>
            </w:r>
          </w:p>
        </w:tc>
        <w:tc>
          <w:tcPr>
            <w:tcW w:w="6070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proofErr w:type="spellStart"/>
            <w:r w:rsidRPr="008015C0">
              <w:rPr>
                <w:b/>
                <w:bCs/>
              </w:rPr>
              <w:t>Enzootik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bovine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leukosis</w:t>
            </w:r>
            <w:proofErr w:type="spellEnd"/>
            <w:r w:rsidRPr="008015C0">
              <w:rPr>
                <w:b/>
                <w:bCs/>
              </w:rPr>
              <w:t xml:space="preserve"> (EBL) – antikor</w:t>
            </w:r>
          </w:p>
        </w:tc>
        <w:tc>
          <w:tcPr>
            <w:tcW w:w="2049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Kan serumu</w:t>
            </w:r>
          </w:p>
        </w:tc>
        <w:tc>
          <w:tcPr>
            <w:tcW w:w="1771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ELISA</w:t>
            </w:r>
          </w:p>
        </w:tc>
        <w:tc>
          <w:tcPr>
            <w:tcW w:w="858" w:type="dxa"/>
            <w:hideMark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5 gün</w:t>
            </w:r>
          </w:p>
        </w:tc>
        <w:tc>
          <w:tcPr>
            <w:tcW w:w="1134" w:type="dxa"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157,41</w:t>
            </w:r>
          </w:p>
        </w:tc>
      </w:tr>
      <w:tr w:rsidR="008C2DA5" w:rsidRPr="008015C0" w:rsidTr="008C2DA5">
        <w:trPr>
          <w:trHeight w:val="615"/>
        </w:trPr>
        <w:tc>
          <w:tcPr>
            <w:tcW w:w="2572" w:type="dxa"/>
            <w:noWrap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Virolojik</w:t>
            </w:r>
          </w:p>
        </w:tc>
        <w:tc>
          <w:tcPr>
            <w:tcW w:w="6070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proofErr w:type="spellStart"/>
            <w:r w:rsidRPr="008015C0">
              <w:rPr>
                <w:b/>
                <w:bCs/>
              </w:rPr>
              <w:t>Pestivirus</w:t>
            </w:r>
            <w:proofErr w:type="spellEnd"/>
            <w:r w:rsidRPr="008015C0">
              <w:rPr>
                <w:b/>
                <w:bCs/>
              </w:rPr>
              <w:t xml:space="preserve"> (</w:t>
            </w:r>
            <w:proofErr w:type="spellStart"/>
            <w:r w:rsidRPr="008015C0">
              <w:rPr>
                <w:b/>
                <w:bCs/>
              </w:rPr>
              <w:t>Bovine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viral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diarrhoea</w:t>
            </w:r>
            <w:proofErr w:type="spellEnd"/>
            <w:r w:rsidRPr="008015C0">
              <w:rPr>
                <w:b/>
                <w:bCs/>
              </w:rPr>
              <w:t xml:space="preserve"> (BVD)/ </w:t>
            </w:r>
            <w:proofErr w:type="spellStart"/>
            <w:r w:rsidRPr="008015C0">
              <w:rPr>
                <w:b/>
                <w:bCs/>
              </w:rPr>
              <w:t>Border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Disease</w:t>
            </w:r>
            <w:proofErr w:type="spellEnd"/>
            <w:r w:rsidRPr="008015C0">
              <w:rPr>
                <w:b/>
                <w:bCs/>
              </w:rPr>
              <w:t>)– antijen</w:t>
            </w:r>
          </w:p>
        </w:tc>
        <w:tc>
          <w:tcPr>
            <w:tcW w:w="2049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 xml:space="preserve">Kan serumu, </w:t>
            </w:r>
            <w:proofErr w:type="spellStart"/>
            <w:r w:rsidRPr="008015C0">
              <w:rPr>
                <w:b/>
                <w:bCs/>
              </w:rPr>
              <w:t>EDTA'lı</w:t>
            </w:r>
            <w:proofErr w:type="spellEnd"/>
            <w:r w:rsidRPr="008015C0">
              <w:rPr>
                <w:b/>
                <w:bCs/>
              </w:rPr>
              <w:t xml:space="preserve"> Kan </w:t>
            </w:r>
          </w:p>
        </w:tc>
        <w:tc>
          <w:tcPr>
            <w:tcW w:w="1771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ELISA</w:t>
            </w:r>
          </w:p>
        </w:tc>
        <w:tc>
          <w:tcPr>
            <w:tcW w:w="858" w:type="dxa"/>
            <w:hideMark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5 gün</w:t>
            </w:r>
          </w:p>
        </w:tc>
        <w:tc>
          <w:tcPr>
            <w:tcW w:w="1134" w:type="dxa"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362,34</w:t>
            </w:r>
          </w:p>
        </w:tc>
      </w:tr>
      <w:tr w:rsidR="008C2DA5" w:rsidRPr="008015C0" w:rsidTr="008C2DA5">
        <w:trPr>
          <w:trHeight w:val="720"/>
        </w:trPr>
        <w:tc>
          <w:tcPr>
            <w:tcW w:w="2572" w:type="dxa"/>
            <w:noWrap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Virolojik</w:t>
            </w:r>
          </w:p>
        </w:tc>
        <w:tc>
          <w:tcPr>
            <w:tcW w:w="6070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proofErr w:type="spellStart"/>
            <w:r w:rsidRPr="008015C0">
              <w:rPr>
                <w:b/>
                <w:bCs/>
              </w:rPr>
              <w:t>Pestivirus</w:t>
            </w:r>
            <w:proofErr w:type="spellEnd"/>
            <w:r w:rsidRPr="008015C0">
              <w:rPr>
                <w:b/>
                <w:bCs/>
              </w:rPr>
              <w:t xml:space="preserve"> (</w:t>
            </w:r>
            <w:proofErr w:type="spellStart"/>
            <w:r w:rsidRPr="008015C0">
              <w:rPr>
                <w:b/>
                <w:bCs/>
              </w:rPr>
              <w:t>Bovine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viral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diarrhoea</w:t>
            </w:r>
            <w:proofErr w:type="spellEnd"/>
            <w:r w:rsidRPr="008015C0">
              <w:rPr>
                <w:b/>
                <w:bCs/>
              </w:rPr>
              <w:t xml:space="preserve"> (BVD)/ </w:t>
            </w:r>
            <w:proofErr w:type="spellStart"/>
            <w:r w:rsidRPr="008015C0">
              <w:rPr>
                <w:b/>
                <w:bCs/>
              </w:rPr>
              <w:t>Border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Disease</w:t>
            </w:r>
            <w:proofErr w:type="spellEnd"/>
            <w:r w:rsidRPr="008015C0">
              <w:rPr>
                <w:b/>
                <w:bCs/>
              </w:rPr>
              <w:t>)– antijen</w:t>
            </w:r>
          </w:p>
        </w:tc>
        <w:tc>
          <w:tcPr>
            <w:tcW w:w="2049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 xml:space="preserve">İç organ örnekleri, plasenta, </w:t>
            </w:r>
            <w:proofErr w:type="spellStart"/>
            <w:r w:rsidRPr="008015C0">
              <w:rPr>
                <w:b/>
                <w:bCs/>
              </w:rPr>
              <w:t>EDTA'lı</w:t>
            </w:r>
            <w:proofErr w:type="spellEnd"/>
            <w:r w:rsidRPr="008015C0">
              <w:rPr>
                <w:b/>
                <w:bCs/>
              </w:rPr>
              <w:t xml:space="preserve"> kan,  </w:t>
            </w:r>
            <w:proofErr w:type="spellStart"/>
            <w:r w:rsidRPr="008015C0">
              <w:rPr>
                <w:b/>
                <w:bCs/>
              </w:rPr>
              <w:t>izolat</w:t>
            </w:r>
            <w:proofErr w:type="spellEnd"/>
          </w:p>
        </w:tc>
        <w:tc>
          <w:tcPr>
            <w:tcW w:w="1771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Real-Time RT-PCR</w:t>
            </w:r>
          </w:p>
        </w:tc>
        <w:tc>
          <w:tcPr>
            <w:tcW w:w="858" w:type="dxa"/>
            <w:hideMark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5 gün</w:t>
            </w:r>
          </w:p>
        </w:tc>
        <w:tc>
          <w:tcPr>
            <w:tcW w:w="1134" w:type="dxa"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1.039,50</w:t>
            </w:r>
          </w:p>
        </w:tc>
      </w:tr>
      <w:tr w:rsidR="008C2DA5" w:rsidRPr="008015C0" w:rsidTr="008C2DA5">
        <w:trPr>
          <w:trHeight w:val="439"/>
        </w:trPr>
        <w:tc>
          <w:tcPr>
            <w:tcW w:w="2572" w:type="dxa"/>
            <w:noWrap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Bakteriyolojik</w:t>
            </w:r>
          </w:p>
        </w:tc>
        <w:tc>
          <w:tcPr>
            <w:tcW w:w="6070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Paratüberküloz</w:t>
            </w:r>
          </w:p>
        </w:tc>
        <w:tc>
          <w:tcPr>
            <w:tcW w:w="2049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Kan serumu</w:t>
            </w:r>
          </w:p>
        </w:tc>
        <w:tc>
          <w:tcPr>
            <w:tcW w:w="1771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ELISA</w:t>
            </w:r>
          </w:p>
        </w:tc>
        <w:tc>
          <w:tcPr>
            <w:tcW w:w="858" w:type="dxa"/>
            <w:hideMark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7 gün</w:t>
            </w:r>
          </w:p>
        </w:tc>
        <w:tc>
          <w:tcPr>
            <w:tcW w:w="1134" w:type="dxa"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288,09</w:t>
            </w:r>
          </w:p>
        </w:tc>
      </w:tr>
      <w:tr w:rsidR="008C2DA5" w:rsidRPr="008015C0" w:rsidTr="008C2DA5">
        <w:trPr>
          <w:trHeight w:val="900"/>
        </w:trPr>
        <w:tc>
          <w:tcPr>
            <w:tcW w:w="2572" w:type="dxa"/>
            <w:noWrap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Parazitolojik</w:t>
            </w:r>
          </w:p>
        </w:tc>
        <w:tc>
          <w:tcPr>
            <w:tcW w:w="6070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proofErr w:type="spellStart"/>
            <w:r w:rsidRPr="008015C0">
              <w:rPr>
                <w:b/>
                <w:bCs/>
              </w:rPr>
              <w:t>Tricomonosis</w:t>
            </w:r>
            <w:proofErr w:type="spellEnd"/>
            <w:r w:rsidRPr="008015C0">
              <w:rPr>
                <w:b/>
                <w:bCs/>
              </w:rPr>
              <w:t xml:space="preserve"> yönünden </w:t>
            </w:r>
            <w:proofErr w:type="spellStart"/>
            <w:r w:rsidRPr="008015C0">
              <w:rPr>
                <w:b/>
                <w:bCs/>
              </w:rPr>
              <w:t>preputium</w:t>
            </w:r>
            <w:proofErr w:type="spellEnd"/>
            <w:r w:rsidRPr="008015C0">
              <w:rPr>
                <w:b/>
                <w:bCs/>
              </w:rPr>
              <w:t xml:space="preserve">/ </w:t>
            </w:r>
            <w:proofErr w:type="spellStart"/>
            <w:r w:rsidRPr="008015C0">
              <w:rPr>
                <w:b/>
                <w:bCs/>
              </w:rPr>
              <w:t>vaginal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yıkantısını</w:t>
            </w:r>
            <w:proofErr w:type="spellEnd"/>
            <w:r w:rsidRPr="008015C0">
              <w:rPr>
                <w:b/>
                <w:bCs/>
              </w:rPr>
              <w:t xml:space="preserve"> muayenesi</w:t>
            </w:r>
          </w:p>
        </w:tc>
        <w:tc>
          <w:tcPr>
            <w:tcW w:w="2049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proofErr w:type="spellStart"/>
            <w:r w:rsidRPr="008015C0">
              <w:rPr>
                <w:b/>
                <w:bCs/>
              </w:rPr>
              <w:t>Preputium</w:t>
            </w:r>
            <w:proofErr w:type="spellEnd"/>
            <w:r w:rsidRPr="008015C0">
              <w:rPr>
                <w:b/>
                <w:bCs/>
              </w:rPr>
              <w:t xml:space="preserve"> /</w:t>
            </w:r>
            <w:proofErr w:type="spellStart"/>
            <w:r w:rsidRPr="008015C0">
              <w:rPr>
                <w:b/>
                <w:bCs/>
              </w:rPr>
              <w:t>vaginal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yıkantı</w:t>
            </w:r>
            <w:proofErr w:type="spellEnd"/>
          </w:p>
        </w:tc>
        <w:tc>
          <w:tcPr>
            <w:tcW w:w="1771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Mikroskobik muayene</w:t>
            </w:r>
          </w:p>
        </w:tc>
        <w:tc>
          <w:tcPr>
            <w:tcW w:w="858" w:type="dxa"/>
            <w:hideMark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2 gün</w:t>
            </w:r>
          </w:p>
        </w:tc>
        <w:tc>
          <w:tcPr>
            <w:tcW w:w="1134" w:type="dxa"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172,80</w:t>
            </w:r>
          </w:p>
        </w:tc>
      </w:tr>
      <w:tr w:rsidR="008C2DA5" w:rsidRPr="008015C0" w:rsidTr="008C2DA5">
        <w:trPr>
          <w:trHeight w:val="630"/>
        </w:trPr>
        <w:tc>
          <w:tcPr>
            <w:tcW w:w="2572" w:type="dxa"/>
            <w:noWrap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Bakteriyolojik</w:t>
            </w:r>
          </w:p>
        </w:tc>
        <w:tc>
          <w:tcPr>
            <w:tcW w:w="6070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 xml:space="preserve">Sığırlarda </w:t>
            </w:r>
            <w:proofErr w:type="spellStart"/>
            <w:r w:rsidRPr="008015C0">
              <w:rPr>
                <w:b/>
                <w:bCs/>
              </w:rPr>
              <w:t>Campylobacter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fetus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gramStart"/>
            <w:r w:rsidRPr="008015C0">
              <w:rPr>
                <w:b/>
                <w:bCs/>
              </w:rPr>
              <w:t>izolasyon</w:t>
            </w:r>
            <w:proofErr w:type="gramEnd"/>
            <w:r w:rsidRPr="008015C0">
              <w:rPr>
                <w:b/>
                <w:bCs/>
              </w:rPr>
              <w:t xml:space="preserve"> ve </w:t>
            </w:r>
            <w:proofErr w:type="spellStart"/>
            <w:r w:rsidRPr="008015C0">
              <w:rPr>
                <w:b/>
                <w:bCs/>
              </w:rPr>
              <w:t>identifikasyonu</w:t>
            </w:r>
            <w:proofErr w:type="spellEnd"/>
          </w:p>
        </w:tc>
        <w:tc>
          <w:tcPr>
            <w:tcW w:w="2049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proofErr w:type="spellStart"/>
            <w:r w:rsidRPr="008015C0">
              <w:rPr>
                <w:b/>
                <w:bCs/>
              </w:rPr>
              <w:t>Prepusyum</w:t>
            </w:r>
            <w:proofErr w:type="spellEnd"/>
            <w:r w:rsidRPr="008015C0">
              <w:rPr>
                <w:b/>
                <w:bCs/>
              </w:rPr>
              <w:t xml:space="preserve">, vajinal </w:t>
            </w:r>
            <w:proofErr w:type="spellStart"/>
            <w:r w:rsidRPr="008015C0">
              <w:rPr>
                <w:b/>
                <w:bCs/>
              </w:rPr>
              <w:t>yıkantı</w:t>
            </w:r>
            <w:proofErr w:type="spellEnd"/>
          </w:p>
        </w:tc>
        <w:tc>
          <w:tcPr>
            <w:tcW w:w="1771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Kültür</w:t>
            </w:r>
          </w:p>
        </w:tc>
        <w:tc>
          <w:tcPr>
            <w:tcW w:w="858" w:type="dxa"/>
            <w:hideMark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7-14 gün</w:t>
            </w:r>
          </w:p>
        </w:tc>
        <w:tc>
          <w:tcPr>
            <w:tcW w:w="1134" w:type="dxa"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656,10</w:t>
            </w:r>
          </w:p>
        </w:tc>
      </w:tr>
      <w:tr w:rsidR="008C2DA5" w:rsidRPr="008015C0" w:rsidTr="008C2DA5">
        <w:trPr>
          <w:trHeight w:val="2070"/>
        </w:trPr>
        <w:tc>
          <w:tcPr>
            <w:tcW w:w="2572" w:type="dxa"/>
            <w:noWrap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lastRenderedPageBreak/>
              <w:t>Kuluçkahane Damızlık Kanatlı İşletmeleri</w:t>
            </w:r>
          </w:p>
        </w:tc>
        <w:tc>
          <w:tcPr>
            <w:tcW w:w="6070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Kuluçkahane Kanatlı İşletmeleri Sertifikasyonuna Esas Sağlık Kontrolü</w:t>
            </w:r>
          </w:p>
        </w:tc>
        <w:tc>
          <w:tcPr>
            <w:tcW w:w="2049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Mevzuata göre belirlenen materyal</w:t>
            </w:r>
          </w:p>
        </w:tc>
        <w:tc>
          <w:tcPr>
            <w:tcW w:w="1771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proofErr w:type="spellStart"/>
            <w:r w:rsidRPr="008015C0">
              <w:rPr>
                <w:b/>
                <w:bCs/>
              </w:rPr>
              <w:t>S.Gallinarum</w:t>
            </w:r>
            <w:proofErr w:type="spellEnd"/>
            <w:r w:rsidRPr="008015C0">
              <w:rPr>
                <w:b/>
                <w:bCs/>
              </w:rPr>
              <w:t xml:space="preserve">, S. </w:t>
            </w:r>
            <w:proofErr w:type="spellStart"/>
            <w:r w:rsidRPr="008015C0">
              <w:rPr>
                <w:b/>
                <w:bCs/>
              </w:rPr>
              <w:t>Pullorum</w:t>
            </w:r>
            <w:proofErr w:type="spellEnd"/>
            <w:r w:rsidRPr="008015C0">
              <w:rPr>
                <w:b/>
                <w:bCs/>
              </w:rPr>
              <w:t xml:space="preserve">, </w:t>
            </w:r>
            <w:r w:rsidRPr="008015C0">
              <w:rPr>
                <w:b/>
                <w:bCs/>
              </w:rPr>
              <w:br/>
            </w:r>
            <w:proofErr w:type="spellStart"/>
            <w:r w:rsidRPr="008015C0">
              <w:rPr>
                <w:b/>
                <w:bCs/>
              </w:rPr>
              <w:t>S.Enteritidis</w:t>
            </w:r>
            <w:proofErr w:type="spellEnd"/>
            <w:r w:rsidRPr="008015C0">
              <w:rPr>
                <w:b/>
                <w:bCs/>
              </w:rPr>
              <w:t xml:space="preserve">, </w:t>
            </w:r>
            <w:proofErr w:type="spellStart"/>
            <w:r w:rsidRPr="008015C0">
              <w:rPr>
                <w:b/>
                <w:bCs/>
                <w:i/>
                <w:iCs/>
              </w:rPr>
              <w:t>M.Gallicepticum</w:t>
            </w:r>
            <w:proofErr w:type="spellEnd"/>
            <w:r w:rsidRPr="008015C0">
              <w:rPr>
                <w:b/>
                <w:bCs/>
                <w:i/>
                <w:iCs/>
              </w:rPr>
              <w:t xml:space="preserve">, </w:t>
            </w:r>
            <w:r w:rsidRPr="008015C0">
              <w:rPr>
                <w:b/>
                <w:bCs/>
                <w:i/>
                <w:iCs/>
              </w:rPr>
              <w:br/>
            </w:r>
            <w:proofErr w:type="spellStart"/>
            <w:r w:rsidRPr="008015C0">
              <w:rPr>
                <w:b/>
                <w:bCs/>
                <w:i/>
                <w:iCs/>
              </w:rPr>
              <w:t>M.Meleagridis</w:t>
            </w:r>
            <w:proofErr w:type="spellEnd"/>
            <w:r w:rsidRPr="008015C0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8015C0">
              <w:rPr>
                <w:b/>
                <w:bCs/>
                <w:i/>
                <w:iCs/>
              </w:rPr>
              <w:t>S.Thyphimurium</w:t>
            </w:r>
            <w:proofErr w:type="spellEnd"/>
            <w:r w:rsidRPr="008015C0">
              <w:rPr>
                <w:b/>
                <w:bCs/>
                <w:i/>
                <w:iCs/>
              </w:rPr>
              <w:t>,</w:t>
            </w:r>
            <w:r w:rsidRPr="008015C0">
              <w:rPr>
                <w:b/>
                <w:bCs/>
                <w:i/>
                <w:iCs/>
              </w:rPr>
              <w:br/>
              <w:t>Total Bakteri ve Mantar Sayımı</w:t>
            </w:r>
          </w:p>
        </w:tc>
        <w:tc>
          <w:tcPr>
            <w:tcW w:w="858" w:type="dxa"/>
            <w:hideMark/>
          </w:tcPr>
          <w:p w:rsidR="008C2DA5" w:rsidRPr="008015C0" w:rsidRDefault="008C2DA5" w:rsidP="008015C0">
            <w:pPr>
              <w:rPr>
                <w:b/>
                <w:bCs/>
                <w:i/>
                <w:iCs/>
              </w:rPr>
            </w:pPr>
            <w:r w:rsidRPr="008015C0">
              <w:rPr>
                <w:b/>
                <w:bCs/>
                <w:i/>
                <w:iCs/>
              </w:rPr>
              <w:t>5-25 iş günü</w:t>
            </w:r>
          </w:p>
        </w:tc>
        <w:tc>
          <w:tcPr>
            <w:tcW w:w="1134" w:type="dxa"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15.363,00</w:t>
            </w:r>
          </w:p>
        </w:tc>
      </w:tr>
      <w:tr w:rsidR="008C2DA5" w:rsidRPr="008015C0" w:rsidTr="008C2DA5">
        <w:trPr>
          <w:trHeight w:val="705"/>
        </w:trPr>
        <w:tc>
          <w:tcPr>
            <w:tcW w:w="2572" w:type="dxa"/>
            <w:noWrap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Bakteriyolojik</w:t>
            </w:r>
          </w:p>
        </w:tc>
        <w:tc>
          <w:tcPr>
            <w:tcW w:w="6070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proofErr w:type="spellStart"/>
            <w:r w:rsidRPr="008015C0">
              <w:rPr>
                <w:b/>
                <w:bCs/>
              </w:rPr>
              <w:t>Mycoplasma</w:t>
            </w:r>
            <w:proofErr w:type="spellEnd"/>
            <w:r w:rsidRPr="008015C0">
              <w:rPr>
                <w:b/>
                <w:bCs/>
              </w:rPr>
              <w:t xml:space="preserve"> </w:t>
            </w:r>
            <w:proofErr w:type="spellStart"/>
            <w:r w:rsidRPr="008015C0">
              <w:rPr>
                <w:b/>
                <w:bCs/>
              </w:rPr>
              <w:t>gallisepticum</w:t>
            </w:r>
            <w:proofErr w:type="spellEnd"/>
          </w:p>
        </w:tc>
        <w:tc>
          <w:tcPr>
            <w:tcW w:w="2049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Kan serumu</w:t>
            </w:r>
          </w:p>
        </w:tc>
        <w:tc>
          <w:tcPr>
            <w:tcW w:w="1771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 xml:space="preserve">RPA (Çabuk Lam </w:t>
            </w:r>
            <w:proofErr w:type="spellStart"/>
            <w:r w:rsidRPr="008015C0">
              <w:rPr>
                <w:b/>
                <w:bCs/>
              </w:rPr>
              <w:t>Aglutinasyon</w:t>
            </w:r>
            <w:proofErr w:type="spellEnd"/>
            <w:r w:rsidRPr="008015C0">
              <w:rPr>
                <w:b/>
                <w:bCs/>
              </w:rPr>
              <w:t>)</w:t>
            </w:r>
          </w:p>
        </w:tc>
        <w:tc>
          <w:tcPr>
            <w:tcW w:w="858" w:type="dxa"/>
            <w:hideMark/>
          </w:tcPr>
          <w:p w:rsidR="008C2DA5" w:rsidRPr="008015C0" w:rsidRDefault="008C2DA5" w:rsidP="008015C0">
            <w:pPr>
              <w:rPr>
                <w:b/>
                <w:bCs/>
              </w:rPr>
            </w:pPr>
            <w:proofErr w:type="spellStart"/>
            <w:r w:rsidRPr="008015C0">
              <w:rPr>
                <w:b/>
                <w:bCs/>
              </w:rPr>
              <w:t>Maks</w:t>
            </w:r>
            <w:proofErr w:type="spellEnd"/>
            <w:r w:rsidRPr="008015C0">
              <w:rPr>
                <w:b/>
                <w:bCs/>
              </w:rPr>
              <w:t>. 3 gün</w:t>
            </w:r>
          </w:p>
        </w:tc>
        <w:tc>
          <w:tcPr>
            <w:tcW w:w="1134" w:type="dxa"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35,64</w:t>
            </w:r>
          </w:p>
        </w:tc>
      </w:tr>
      <w:tr w:rsidR="008C2DA5" w:rsidRPr="008015C0" w:rsidTr="008C2DA5">
        <w:trPr>
          <w:trHeight w:val="1770"/>
        </w:trPr>
        <w:tc>
          <w:tcPr>
            <w:tcW w:w="2572" w:type="dxa"/>
            <w:noWrap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Kuluçkahane Damızlık Kanatlı İşletmeleri</w:t>
            </w:r>
          </w:p>
        </w:tc>
        <w:tc>
          <w:tcPr>
            <w:tcW w:w="6070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Damızlık Kanatlı İşletmeleri Sertifikasyonuna Esas Sağlık Kontrolü (1 Kümes İçin)</w:t>
            </w:r>
          </w:p>
        </w:tc>
        <w:tc>
          <w:tcPr>
            <w:tcW w:w="2049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Mevzuata göre belirlenen materyal</w:t>
            </w:r>
          </w:p>
        </w:tc>
        <w:tc>
          <w:tcPr>
            <w:tcW w:w="1771" w:type="dxa"/>
            <w:hideMark/>
          </w:tcPr>
          <w:p w:rsidR="008C2DA5" w:rsidRPr="008015C0" w:rsidRDefault="008C2DA5">
            <w:pPr>
              <w:rPr>
                <w:b/>
                <w:bCs/>
              </w:rPr>
            </w:pPr>
            <w:proofErr w:type="spellStart"/>
            <w:r w:rsidRPr="008015C0">
              <w:rPr>
                <w:b/>
                <w:bCs/>
              </w:rPr>
              <w:t>S.Gallinarum</w:t>
            </w:r>
            <w:proofErr w:type="spellEnd"/>
            <w:r w:rsidRPr="008015C0">
              <w:rPr>
                <w:b/>
                <w:bCs/>
              </w:rPr>
              <w:t xml:space="preserve">, S. </w:t>
            </w:r>
            <w:proofErr w:type="spellStart"/>
            <w:r w:rsidRPr="008015C0">
              <w:rPr>
                <w:b/>
                <w:bCs/>
              </w:rPr>
              <w:t>Pullorum</w:t>
            </w:r>
            <w:proofErr w:type="spellEnd"/>
            <w:r w:rsidRPr="008015C0">
              <w:rPr>
                <w:b/>
                <w:bCs/>
              </w:rPr>
              <w:t xml:space="preserve">, </w:t>
            </w:r>
            <w:r w:rsidRPr="008015C0">
              <w:rPr>
                <w:b/>
                <w:bCs/>
              </w:rPr>
              <w:br/>
            </w:r>
            <w:proofErr w:type="spellStart"/>
            <w:r w:rsidRPr="008015C0">
              <w:rPr>
                <w:b/>
                <w:bCs/>
              </w:rPr>
              <w:t>S.Enteritidis</w:t>
            </w:r>
            <w:proofErr w:type="spellEnd"/>
            <w:r w:rsidRPr="008015C0">
              <w:rPr>
                <w:b/>
                <w:bCs/>
              </w:rPr>
              <w:t xml:space="preserve">, </w:t>
            </w:r>
            <w:proofErr w:type="spellStart"/>
            <w:r w:rsidRPr="008015C0">
              <w:rPr>
                <w:b/>
                <w:bCs/>
                <w:i/>
                <w:iCs/>
              </w:rPr>
              <w:t>M.Gallicepticum</w:t>
            </w:r>
            <w:proofErr w:type="spellEnd"/>
            <w:r w:rsidRPr="008015C0">
              <w:rPr>
                <w:b/>
                <w:bCs/>
                <w:i/>
                <w:iCs/>
              </w:rPr>
              <w:t xml:space="preserve">, </w:t>
            </w:r>
            <w:r w:rsidRPr="008015C0">
              <w:rPr>
                <w:b/>
                <w:bCs/>
                <w:i/>
                <w:iCs/>
              </w:rPr>
              <w:br/>
            </w:r>
            <w:proofErr w:type="spellStart"/>
            <w:r w:rsidRPr="008015C0">
              <w:rPr>
                <w:b/>
                <w:bCs/>
                <w:i/>
                <w:iCs/>
              </w:rPr>
              <w:t>M.Meleagridis</w:t>
            </w:r>
            <w:proofErr w:type="spellEnd"/>
            <w:r w:rsidRPr="008015C0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8015C0">
              <w:rPr>
                <w:b/>
                <w:bCs/>
                <w:i/>
                <w:iCs/>
              </w:rPr>
              <w:t>S.Thyphimurium</w:t>
            </w:r>
            <w:proofErr w:type="spellEnd"/>
          </w:p>
        </w:tc>
        <w:tc>
          <w:tcPr>
            <w:tcW w:w="858" w:type="dxa"/>
            <w:hideMark/>
          </w:tcPr>
          <w:p w:rsidR="008C2DA5" w:rsidRPr="008015C0" w:rsidRDefault="008C2DA5" w:rsidP="008015C0">
            <w:pPr>
              <w:rPr>
                <w:b/>
                <w:bCs/>
                <w:i/>
                <w:iCs/>
              </w:rPr>
            </w:pPr>
            <w:r w:rsidRPr="008015C0">
              <w:rPr>
                <w:b/>
                <w:bCs/>
                <w:i/>
                <w:iCs/>
              </w:rPr>
              <w:t>5-25 iş günü</w:t>
            </w:r>
          </w:p>
        </w:tc>
        <w:tc>
          <w:tcPr>
            <w:tcW w:w="1134" w:type="dxa"/>
          </w:tcPr>
          <w:p w:rsidR="008C2DA5" w:rsidRPr="008015C0" w:rsidRDefault="008C2DA5" w:rsidP="008015C0">
            <w:pPr>
              <w:rPr>
                <w:b/>
                <w:bCs/>
              </w:rPr>
            </w:pPr>
            <w:r w:rsidRPr="008015C0">
              <w:rPr>
                <w:b/>
                <w:bCs/>
              </w:rPr>
              <w:t>9.612,00</w:t>
            </w:r>
          </w:p>
        </w:tc>
      </w:tr>
    </w:tbl>
    <w:p w:rsidR="000B1A02" w:rsidRDefault="000B1A02"/>
    <w:p w:rsidR="0035703C" w:rsidRPr="00DC15E8" w:rsidRDefault="0035703C">
      <w:pPr>
        <w:rPr>
          <w:b/>
        </w:rPr>
      </w:pPr>
      <w:r w:rsidRPr="00DC15E8">
        <w:rPr>
          <w:b/>
        </w:rPr>
        <w:t xml:space="preserve">NOT: </w:t>
      </w:r>
      <w:r w:rsidR="00DC15E8" w:rsidRPr="00DC15E8">
        <w:rPr>
          <w:b/>
        </w:rPr>
        <w:t>(</w:t>
      </w:r>
      <w:r w:rsidRPr="00DC15E8">
        <w:rPr>
          <w:b/>
        </w:rPr>
        <w:t xml:space="preserve">KDVSİZ </w:t>
      </w:r>
      <w:r w:rsidR="00DC15E8" w:rsidRPr="00DC15E8">
        <w:rPr>
          <w:b/>
        </w:rPr>
        <w:t>FİYAT*NUMUNE SAYISI)+ %18 KDV UYGULANMALIDIR.</w:t>
      </w:r>
    </w:p>
    <w:sectPr w:rsidR="0035703C" w:rsidRPr="00DC15E8" w:rsidSect="008015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0"/>
    <w:rsid w:val="000B1A02"/>
    <w:rsid w:val="0035703C"/>
    <w:rsid w:val="008015C0"/>
    <w:rsid w:val="008C2DA5"/>
    <w:rsid w:val="00BB46C6"/>
    <w:rsid w:val="00DC15E8"/>
    <w:rsid w:val="00F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2993"/>
  <w15:chartTrackingRefBased/>
  <w15:docId w15:val="{79FC6023-6092-4B73-95FA-F3671CC7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D6259217240144389A9DC9F88A65F5C" ma:contentTypeVersion="0" ma:contentTypeDescription="Yeni belge oluşturun." ma:contentTypeScope="" ma:versionID="8645e06f3974409d653c11200cf9e7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086007-A512-4101-A43D-8326D911BA02}"/>
</file>

<file path=customXml/itemProps2.xml><?xml version="1.0" encoding="utf-8"?>
<ds:datastoreItem xmlns:ds="http://schemas.openxmlformats.org/officeDocument/2006/customXml" ds:itemID="{FB106621-A95F-4BFD-AB33-AE0C05FBA4A8}"/>
</file>

<file path=customXml/itemProps3.xml><?xml version="1.0" encoding="utf-8"?>
<ds:datastoreItem xmlns:ds="http://schemas.openxmlformats.org/officeDocument/2006/customXml" ds:itemID="{AED9B924-0FD2-4A31-99B8-2DBB5FA4B3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ŞENOL</dc:creator>
  <cp:keywords/>
  <dc:description/>
  <cp:lastModifiedBy>Özlem ŞENOL</cp:lastModifiedBy>
  <cp:revision>9</cp:revision>
  <dcterms:created xsi:type="dcterms:W3CDTF">2023-01-26T11:36:00Z</dcterms:created>
  <dcterms:modified xsi:type="dcterms:W3CDTF">2023-01-26T12:34:00Z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0x0101008D6259217240144389A9DC9F88A65F5C</vt:lpwstr>
  </property>
</Properties>
</file>