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9659F9" w:rsidRPr="009659F9" w14:paraId="4E2198FC"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9659F9" w:rsidRPr="009659F9" w14:paraId="5FE9EA5A"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4810270D" w14:textId="77777777" w:rsidR="009659F9" w:rsidRPr="009659F9" w:rsidRDefault="009659F9" w:rsidP="009659F9">
                  <w:pPr>
                    <w:spacing w:after="0" w:line="240" w:lineRule="atLeast"/>
                    <w:rPr>
                      <w:rFonts w:ascii="Times New Roman" w:eastAsia="Times New Roman" w:hAnsi="Times New Roman" w:cs="Times New Roman"/>
                      <w:kern w:val="0"/>
                      <w:sz w:val="24"/>
                      <w:szCs w:val="24"/>
                      <w:lang w:eastAsia="tr-TR"/>
                      <w14:ligatures w14:val="none"/>
                    </w:rPr>
                  </w:pPr>
                  <w:r w:rsidRPr="009659F9">
                    <w:rPr>
                      <w:rFonts w:ascii="Arial" w:eastAsia="Times New Roman" w:hAnsi="Arial" w:cs="Arial"/>
                      <w:kern w:val="0"/>
                      <w:sz w:val="16"/>
                      <w:szCs w:val="16"/>
                      <w:lang w:eastAsia="tr-TR"/>
                      <w14:ligatures w14:val="none"/>
                    </w:rPr>
                    <w:t>15 Şubat </w:t>
                  </w:r>
                  <w:proofErr w:type="gramStart"/>
                  <w:r w:rsidRPr="009659F9">
                    <w:rPr>
                      <w:rFonts w:ascii="Arial" w:eastAsia="Times New Roman" w:hAnsi="Arial" w:cs="Arial"/>
                      <w:kern w:val="0"/>
                      <w:sz w:val="16"/>
                      <w:szCs w:val="16"/>
                      <w:lang w:eastAsia="tr-TR"/>
                      <w14:ligatures w14:val="none"/>
                    </w:rPr>
                    <w:t>2014  CUMARTESİ</w:t>
                  </w:r>
                  <w:proofErr w:type="gramEnd"/>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2EB6ED00" w14:textId="77777777" w:rsidR="009659F9" w:rsidRPr="009659F9" w:rsidRDefault="009659F9" w:rsidP="009659F9">
                  <w:pPr>
                    <w:spacing w:after="0" w:line="240" w:lineRule="atLeast"/>
                    <w:jc w:val="center"/>
                    <w:rPr>
                      <w:rFonts w:ascii="Times New Roman" w:eastAsia="Times New Roman" w:hAnsi="Times New Roman" w:cs="Times New Roman"/>
                      <w:kern w:val="0"/>
                      <w:sz w:val="24"/>
                      <w:szCs w:val="24"/>
                      <w:lang w:eastAsia="tr-TR"/>
                      <w14:ligatures w14:val="none"/>
                    </w:rPr>
                  </w:pPr>
                  <w:r w:rsidRPr="009659F9">
                    <w:rPr>
                      <w:rFonts w:ascii="Palatino Linotype" w:eastAsia="Times New Roman" w:hAnsi="Palatino Linotype" w:cs="Times New Roman"/>
                      <w:b/>
                      <w:bCs/>
                      <w:color w:val="800080"/>
                      <w:kern w:val="0"/>
                      <w:sz w:val="24"/>
                      <w:szCs w:val="24"/>
                      <w:lang w:eastAsia="tr-TR"/>
                      <w14:ligatures w14:val="none"/>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3AAED338" w14:textId="77777777" w:rsidR="009659F9" w:rsidRPr="009659F9" w:rsidRDefault="009659F9" w:rsidP="009659F9">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proofErr w:type="gramStart"/>
                  <w:r w:rsidRPr="009659F9">
                    <w:rPr>
                      <w:rFonts w:ascii="Arial" w:eastAsia="Times New Roman" w:hAnsi="Arial" w:cs="Arial"/>
                      <w:kern w:val="0"/>
                      <w:sz w:val="16"/>
                      <w:szCs w:val="16"/>
                      <w:lang w:eastAsia="tr-TR"/>
                      <w14:ligatures w14:val="none"/>
                    </w:rPr>
                    <w:t>Sayı :</w:t>
                  </w:r>
                  <w:proofErr w:type="gramEnd"/>
                  <w:r w:rsidRPr="009659F9">
                    <w:rPr>
                      <w:rFonts w:ascii="Arial" w:eastAsia="Times New Roman" w:hAnsi="Arial" w:cs="Arial"/>
                      <w:kern w:val="0"/>
                      <w:sz w:val="16"/>
                      <w:szCs w:val="16"/>
                      <w:lang w:eastAsia="tr-TR"/>
                      <w14:ligatures w14:val="none"/>
                    </w:rPr>
                    <w:t xml:space="preserve"> 28914</w:t>
                  </w:r>
                </w:p>
              </w:tc>
            </w:tr>
            <w:tr w:rsidR="009659F9" w:rsidRPr="009659F9" w14:paraId="74B8BC3B" w14:textId="77777777">
              <w:trPr>
                <w:trHeight w:val="480"/>
                <w:jc w:val="center"/>
              </w:trPr>
              <w:tc>
                <w:tcPr>
                  <w:tcW w:w="8789" w:type="dxa"/>
                  <w:gridSpan w:val="3"/>
                  <w:tcMar>
                    <w:top w:w="0" w:type="dxa"/>
                    <w:left w:w="108" w:type="dxa"/>
                    <w:bottom w:w="0" w:type="dxa"/>
                    <w:right w:w="108" w:type="dxa"/>
                  </w:tcMar>
                  <w:vAlign w:val="center"/>
                  <w:hideMark/>
                </w:tcPr>
                <w:p w14:paraId="2BD064D3" w14:textId="77777777" w:rsidR="009659F9" w:rsidRPr="009659F9" w:rsidRDefault="009659F9" w:rsidP="009659F9">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9659F9">
                    <w:rPr>
                      <w:rFonts w:ascii="Arial" w:eastAsia="Times New Roman" w:hAnsi="Arial" w:cs="Arial"/>
                      <w:b/>
                      <w:bCs/>
                      <w:color w:val="000080"/>
                      <w:kern w:val="0"/>
                      <w:sz w:val="18"/>
                      <w:szCs w:val="18"/>
                      <w:lang w:eastAsia="tr-TR"/>
                      <w14:ligatures w14:val="none"/>
                    </w:rPr>
                    <w:t>YÖNETMELİK</w:t>
                  </w:r>
                </w:p>
              </w:tc>
            </w:tr>
            <w:tr w:rsidR="009659F9" w:rsidRPr="009659F9" w14:paraId="00094DE5" w14:textId="77777777">
              <w:trPr>
                <w:trHeight w:val="480"/>
                <w:jc w:val="center"/>
              </w:trPr>
              <w:tc>
                <w:tcPr>
                  <w:tcW w:w="8789" w:type="dxa"/>
                  <w:gridSpan w:val="3"/>
                  <w:tcMar>
                    <w:top w:w="0" w:type="dxa"/>
                    <w:left w:w="108" w:type="dxa"/>
                    <w:bottom w:w="0" w:type="dxa"/>
                    <w:right w:w="108" w:type="dxa"/>
                  </w:tcMar>
                  <w:vAlign w:val="center"/>
                  <w:hideMark/>
                </w:tcPr>
                <w:p w14:paraId="6E1A0B8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Orman ve Su İşleri Bakanlığından:</w:t>
                  </w:r>
                </w:p>
                <w:p w14:paraId="78385F9A" w14:textId="77777777" w:rsidR="009659F9" w:rsidRPr="009659F9" w:rsidRDefault="009659F9" w:rsidP="009659F9">
                  <w:pPr>
                    <w:spacing w:before="100" w:beforeAutospacing="1" w:after="100" w:afterAutospacing="1" w:line="240" w:lineRule="atLeast"/>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HAYVAN DENEYLERİ ETİK KURULLARININ ÇALIŞMA USUL VE</w:t>
                  </w:r>
                </w:p>
                <w:p w14:paraId="25B88E02" w14:textId="77777777" w:rsidR="009659F9" w:rsidRPr="009659F9" w:rsidRDefault="009659F9" w:rsidP="009659F9">
                  <w:pPr>
                    <w:spacing w:before="100" w:beforeAutospacing="1" w:after="100" w:afterAutospacing="1" w:line="240" w:lineRule="atLeast"/>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ESASLARINA DAİR YÖNETMELİK</w:t>
                  </w:r>
                </w:p>
                <w:p w14:paraId="342CAE55" w14:textId="77777777" w:rsidR="009659F9" w:rsidRPr="009659F9" w:rsidRDefault="009659F9" w:rsidP="009659F9">
                  <w:pPr>
                    <w:spacing w:before="100" w:beforeAutospacing="1" w:after="100" w:afterAutospacing="1" w:line="240" w:lineRule="atLeast"/>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BİRİNCİ BÖLÜM</w:t>
                  </w:r>
                </w:p>
                <w:p w14:paraId="3128B0EC" w14:textId="77777777" w:rsidR="009659F9" w:rsidRPr="009659F9" w:rsidRDefault="009659F9" w:rsidP="009659F9">
                  <w:pPr>
                    <w:spacing w:before="100" w:beforeAutospacing="1" w:after="100" w:afterAutospacing="1" w:line="240" w:lineRule="atLeast"/>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Amaç, Kapsam, Dayanak, Tanımlar ve Kısaltmalar</w:t>
                  </w:r>
                </w:p>
                <w:p w14:paraId="01181080"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Amaç</w:t>
                  </w:r>
                </w:p>
                <w:p w14:paraId="133DABE9"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1 –</w:t>
                  </w:r>
                  <w:r w:rsidRPr="009659F9">
                    <w:rPr>
                      <w:rFonts w:ascii="Times New Roman" w:eastAsia="Times New Roman" w:hAnsi="Times New Roman" w:cs="Times New Roman"/>
                      <w:kern w:val="0"/>
                      <w:sz w:val="18"/>
                      <w:szCs w:val="18"/>
                      <w:lang w:eastAsia="tr-TR"/>
                      <w14:ligatures w14:val="none"/>
                    </w:rPr>
                    <w:t> (1) Bu Yönetmeliğin amacı, deney hayvanları ile yapılacak olan bilimsel araştırma, test, eğitim, öğretim gibi temel etkinliklerde kullanılan yöntem ve materyaller ile ilgili kabul edilebilir etik standartların belirlenmesine, hayvan deneyleri merkezi etik kurulu ve hayvan deneyleri yerel etik kurullarının kuruluş ve çalışmalarına, yapılması planlanan işlemlerin sunulmasına, araştırma ve çalışma önerilerinin incelenmesi ve izin verilmesine, uygulamaların izlenmesine, deney hayvanları üzerinde yapılan bütün prosedürlerin kayıt altına alınmalarına ve bu prosedürlerin anında ya da geriye doğru izlenebilmelerine, bütün işlemlerin denetlenebilirliğinin sağlanmasına ve ilgili işlemlerin gerektiğinde sonlandırılmalarına ilişkin esasları belirlemektir.</w:t>
                  </w:r>
                </w:p>
                <w:p w14:paraId="3FF8BFF8"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Kapsam</w:t>
                  </w:r>
                </w:p>
                <w:p w14:paraId="44E96685"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2 – </w:t>
                  </w:r>
                  <w:r w:rsidRPr="009659F9">
                    <w:rPr>
                      <w:rFonts w:ascii="Times New Roman" w:eastAsia="Times New Roman" w:hAnsi="Times New Roman" w:cs="Times New Roman"/>
                      <w:kern w:val="0"/>
                      <w:sz w:val="18"/>
                      <w:szCs w:val="18"/>
                      <w:lang w:eastAsia="tr-TR"/>
                      <w14:ligatures w14:val="none"/>
                    </w:rPr>
                    <w:t>(1) Bu Yönetmelik, kamu kurum ve kuruluşları ile özel kuruluşlarda deney amacıyla kullanılacak hayvanların kullanımından önce alınması gereken izinleri, bu amaçla hayvan deneyleri merkezi etik kurulu ile hayvan deneyleri yerel etik kurullarının oluşturulması, bu kurulların çalışma usul ve esasları, görevleri, eğitim, denetim ve yükümlülüklerini kapsar.</w:t>
                  </w:r>
                </w:p>
                <w:p w14:paraId="490EE12B"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(2) Bu Yönetmelik;</w:t>
                  </w:r>
                </w:p>
                <w:p w14:paraId="5AE11B31"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a) Deneysel olmayan tarımsal uygulamaları,</w:t>
                  </w:r>
                </w:p>
                <w:p w14:paraId="08DD0836"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b) Deneysel olmayan klinik veteriner hekimliği uygulamalarını,</w:t>
                  </w:r>
                </w:p>
                <w:p w14:paraId="2290B831"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c) Veteriner sağlık ürünlerine pazarlama yetkisi verilebilmesi için gereken klinik deneyleri,</w:t>
                  </w:r>
                </w:p>
                <w:p w14:paraId="24F6E899"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ç</w:t>
                  </w:r>
                  <w:proofErr w:type="gramEnd"/>
                  <w:r w:rsidRPr="009659F9">
                    <w:rPr>
                      <w:rFonts w:ascii="Times New Roman" w:eastAsia="Times New Roman" w:hAnsi="Times New Roman" w:cs="Times New Roman"/>
                      <w:kern w:val="0"/>
                      <w:sz w:val="18"/>
                      <w:szCs w:val="18"/>
                      <w:lang w:eastAsia="tr-TR"/>
                      <w14:ligatures w14:val="none"/>
                    </w:rPr>
                    <w:t>) Kayıtlı veya onaylı hayvancılık işletmelerinin yapmakla yükümlü olduğu uygulamaları,</w:t>
                  </w:r>
                </w:p>
                <w:p w14:paraId="2F460349"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d) Birincil amacı bir hayvanın kimliklendirilmesi olan uygulamaları,</w:t>
                  </w:r>
                </w:p>
                <w:p w14:paraId="2BF8C8DC"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kapsamaz</w:t>
                  </w:r>
                  <w:proofErr w:type="gramEnd"/>
                  <w:r w:rsidRPr="009659F9">
                    <w:rPr>
                      <w:rFonts w:ascii="Times New Roman" w:eastAsia="Times New Roman" w:hAnsi="Times New Roman" w:cs="Times New Roman"/>
                      <w:kern w:val="0"/>
                      <w:sz w:val="18"/>
                      <w:szCs w:val="18"/>
                      <w:lang w:eastAsia="tr-TR"/>
                      <w14:ligatures w14:val="none"/>
                    </w:rPr>
                    <w:t>.</w:t>
                  </w:r>
                </w:p>
                <w:p w14:paraId="023E6263"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Dayanak</w:t>
                  </w:r>
                </w:p>
                <w:p w14:paraId="2E5127D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3 –</w:t>
                  </w:r>
                  <w:r w:rsidRPr="009659F9">
                    <w:rPr>
                      <w:rFonts w:ascii="Times New Roman" w:eastAsia="Times New Roman" w:hAnsi="Times New Roman" w:cs="Times New Roman"/>
                      <w:kern w:val="0"/>
                      <w:sz w:val="18"/>
                      <w:szCs w:val="18"/>
                      <w:lang w:eastAsia="tr-TR"/>
                      <w14:ligatures w14:val="none"/>
                    </w:rPr>
                    <w:t xml:space="preserve"> (1) Bu Yönetmelik 24/6/2004 tarihli ve 5199 sayılı Hayvanları Koruma Kanununun 9 uncu ve </w:t>
                  </w:r>
                  <w:proofErr w:type="gramStart"/>
                  <w:r w:rsidRPr="009659F9">
                    <w:rPr>
                      <w:rFonts w:ascii="Times New Roman" w:eastAsia="Times New Roman" w:hAnsi="Times New Roman" w:cs="Times New Roman"/>
                      <w:kern w:val="0"/>
                      <w:sz w:val="18"/>
                      <w:szCs w:val="18"/>
                      <w:lang w:eastAsia="tr-TR"/>
                      <w14:ligatures w14:val="none"/>
                    </w:rPr>
                    <w:t>17 </w:t>
                  </w:r>
                  <w:proofErr w:type="spellStart"/>
                  <w:r w:rsidRPr="009659F9">
                    <w:rPr>
                      <w:rFonts w:ascii="Times New Roman" w:eastAsia="Times New Roman" w:hAnsi="Times New Roman" w:cs="Times New Roman"/>
                      <w:kern w:val="0"/>
                      <w:sz w:val="18"/>
                      <w:szCs w:val="18"/>
                      <w:lang w:eastAsia="tr-TR"/>
                      <w14:ligatures w14:val="none"/>
                    </w:rPr>
                    <w:t>nci</w:t>
                  </w:r>
                  <w:proofErr w:type="spellEnd"/>
                  <w:proofErr w:type="gramEnd"/>
                  <w:r w:rsidRPr="009659F9">
                    <w:rPr>
                      <w:rFonts w:ascii="Times New Roman" w:eastAsia="Times New Roman" w:hAnsi="Times New Roman" w:cs="Times New Roman"/>
                      <w:kern w:val="0"/>
                      <w:sz w:val="18"/>
                      <w:szCs w:val="18"/>
                      <w:lang w:eastAsia="tr-TR"/>
                      <w14:ligatures w14:val="none"/>
                    </w:rPr>
                    <w:t> maddelerine dayanılarak ve 2010/63/EU sayılı Bilimsel Amaçlarla Kullanılan Hayvanların Korunmasına İlişkin Avrupa Birliği Direktifine paralel olarak hazırlanmıştır.</w:t>
                  </w:r>
                </w:p>
                <w:p w14:paraId="7A731017"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Tanımlar ve kısaltmalar</w:t>
                  </w:r>
                </w:p>
                <w:p w14:paraId="2B3D4C26"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4 –</w:t>
                  </w:r>
                  <w:r w:rsidRPr="009659F9">
                    <w:rPr>
                      <w:rFonts w:ascii="Times New Roman" w:eastAsia="Times New Roman" w:hAnsi="Times New Roman" w:cs="Times New Roman"/>
                      <w:kern w:val="0"/>
                      <w:sz w:val="18"/>
                      <w:szCs w:val="18"/>
                      <w:lang w:eastAsia="tr-TR"/>
                      <w14:ligatures w14:val="none"/>
                    </w:rPr>
                    <w:t> (1) Bu Yönetmelikte geçen;</w:t>
                  </w:r>
                </w:p>
                <w:p w14:paraId="699F2924"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lastRenderedPageBreak/>
                    <w:t>a) Bakanlık: Orman ve Su İşleri Bakanlığını,</w:t>
                  </w:r>
                </w:p>
                <w:p w14:paraId="19FA3408"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 xml:space="preserve">b) CITES Sözleşmesi: 20/6/1996 tarihli ve 22672 sayılı Resmî </w:t>
                  </w:r>
                  <w:proofErr w:type="spellStart"/>
                  <w:r w:rsidRPr="009659F9">
                    <w:rPr>
                      <w:rFonts w:ascii="Times New Roman" w:eastAsia="Times New Roman" w:hAnsi="Times New Roman" w:cs="Times New Roman"/>
                      <w:kern w:val="0"/>
                      <w:sz w:val="18"/>
                      <w:szCs w:val="18"/>
                      <w:lang w:eastAsia="tr-TR"/>
                      <w14:ligatures w14:val="none"/>
                    </w:rPr>
                    <w:t>Gazete’de</w:t>
                  </w:r>
                  <w:proofErr w:type="spellEnd"/>
                  <w:r w:rsidRPr="009659F9">
                    <w:rPr>
                      <w:rFonts w:ascii="Times New Roman" w:eastAsia="Times New Roman" w:hAnsi="Times New Roman" w:cs="Times New Roman"/>
                      <w:kern w:val="0"/>
                      <w:sz w:val="18"/>
                      <w:szCs w:val="18"/>
                      <w:lang w:eastAsia="tr-TR"/>
                      <w14:ligatures w14:val="none"/>
                    </w:rPr>
                    <w:t xml:space="preserve"> yayımlanan Nesli Tehlikede Olan Yabani Hayvan ve Bitki Türlerinin Uluslararası Ticaretine İlişkin Sözleşmeyi,</w:t>
                  </w:r>
                </w:p>
                <w:p w14:paraId="2EAAC43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c) Çalışma izni: Deney hayvanı kullanıcı, üretici ve tedarikçi kuruluşlara Gıda, Tarım ve Hayvancılık Bakanlığınca verilen belgeyi,</w:t>
                  </w:r>
                </w:p>
                <w:p w14:paraId="68372DE0"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ç</w:t>
                  </w:r>
                  <w:proofErr w:type="gramEnd"/>
                  <w:r w:rsidRPr="009659F9">
                    <w:rPr>
                      <w:rFonts w:ascii="Times New Roman" w:eastAsia="Times New Roman" w:hAnsi="Times New Roman" w:cs="Times New Roman"/>
                      <w:kern w:val="0"/>
                      <w:sz w:val="18"/>
                      <w:szCs w:val="18"/>
                      <w:lang w:eastAsia="tr-TR"/>
                      <w14:ligatures w14:val="none"/>
                    </w:rPr>
                    <w:t>) Deney: Bilimsel amaçlarla hayvanlar üzerinde gerçekleştirilecek her türlü prosedür veya prosedürler bütününü,</w:t>
                  </w:r>
                </w:p>
                <w:p w14:paraId="27E7E2C9"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d) Deney hayvanı: Prosedürlerde kullanılan, serbest yaşayan veya çoğalan larva biçimleri, canlı kafadanbacaklılar ve normal fetal gelişimlerinin son üçte birlik döneminden itibaren memeliler dahil, insan olmayan herhangi bir omurgalı canlıyı,</w:t>
                  </w:r>
                </w:p>
                <w:p w14:paraId="05F40EE4"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e) Deney ünitesi: Hayvanlar üzerinde her türlü prosedür veya prosedürlerin gerçekleştirildiği, Gıda, Tarım ve Hayvancılık Bakanlığından çalışma izni bulunan birimleri,</w:t>
                  </w:r>
                </w:p>
                <w:p w14:paraId="7EEBFA7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f) Etik: Araştırmalarda kullanılacak hayvanlarla ilgili olarak insan ve hayvan yaşamını ilgilendiren bilimlerde yapılabilecek hareketlerin sınırları, hayvana yönelik yapılacak tutum ve davranışa yol gösterici evrensel kuralları,</w:t>
                  </w:r>
                </w:p>
                <w:p w14:paraId="3DF3DB67"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g) Genel Müdür: Doğa Koruma ve Milli Parklar Genel Müdürünü,</w:t>
                  </w:r>
                </w:p>
                <w:p w14:paraId="4F34DF26"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ğ</w:t>
                  </w:r>
                  <w:proofErr w:type="gramEnd"/>
                  <w:r w:rsidRPr="009659F9">
                    <w:rPr>
                      <w:rFonts w:ascii="Times New Roman" w:eastAsia="Times New Roman" w:hAnsi="Times New Roman" w:cs="Times New Roman"/>
                      <w:kern w:val="0"/>
                      <w:sz w:val="18"/>
                      <w:szCs w:val="18"/>
                      <w:lang w:eastAsia="tr-TR"/>
                      <w14:ligatures w14:val="none"/>
                    </w:rPr>
                    <w:t>) Genel Müdürlük: Doğa Koruma ve Milli Parklar Genel Müdürlüğünü,</w:t>
                  </w:r>
                </w:p>
                <w:p w14:paraId="3A61A1C0"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h) HADMEK: Hayvan Deneyleri Merkezi Etik Kurulunu,</w:t>
                  </w:r>
                </w:p>
                <w:p w14:paraId="4E8720A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ı</w:t>
                  </w:r>
                  <w:proofErr w:type="gramEnd"/>
                  <w:r w:rsidRPr="009659F9">
                    <w:rPr>
                      <w:rFonts w:ascii="Times New Roman" w:eastAsia="Times New Roman" w:hAnsi="Times New Roman" w:cs="Times New Roman"/>
                      <w:kern w:val="0"/>
                      <w:sz w:val="18"/>
                      <w:szCs w:val="18"/>
                      <w:lang w:eastAsia="tr-TR"/>
                      <w14:ligatures w14:val="none"/>
                    </w:rPr>
                    <w:t>) HADYEK: Hayvan Deneyleri Yerel Etik Kurulunu,</w:t>
                  </w:r>
                </w:p>
                <w:p w14:paraId="30FBD78C"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i) Hayvan refahı birimi: Üretici, tedarikçi, kullanıcı ve araştırmaya yetkili kuruluşlarda kurulması zorunlu olan, hayvanların refahı ve bakımından sorumlu, veteriner hekim, veteriner sağlık teknikeri veya veteriner sağlık teknisyeni unvanına sahip en az bir kişiden, kullanıcı kuruluşlarda ise bu unvanlardan birine sahip bir kişiye ilaveten biri yerel etik kurul üyesi olmak üzere en fazla üç kişiden oluşan birimi,</w:t>
                  </w:r>
                </w:p>
                <w:p w14:paraId="4888D087"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j) İnsancıl öldürme metodu: Hayvanın kendi türüne has, en az fiziksel ve duyusal ağrı, eziyet ve sıkıntıya maruz kalacağı şekilde yaşamının sonlandırılmasını,</w:t>
                  </w:r>
                </w:p>
                <w:p w14:paraId="43B4AD80"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k) İn </w:t>
                  </w:r>
                  <w:proofErr w:type="spellStart"/>
                  <w:r w:rsidRPr="009659F9">
                    <w:rPr>
                      <w:rFonts w:ascii="Times New Roman" w:eastAsia="Times New Roman" w:hAnsi="Times New Roman" w:cs="Times New Roman"/>
                      <w:kern w:val="0"/>
                      <w:sz w:val="18"/>
                      <w:szCs w:val="18"/>
                      <w:lang w:eastAsia="tr-TR"/>
                      <w14:ligatures w14:val="none"/>
                    </w:rPr>
                    <w:t>vivo</w:t>
                  </w:r>
                  <w:proofErr w:type="spellEnd"/>
                  <w:r w:rsidRPr="009659F9">
                    <w:rPr>
                      <w:rFonts w:ascii="Times New Roman" w:eastAsia="Times New Roman" w:hAnsi="Times New Roman" w:cs="Times New Roman"/>
                      <w:kern w:val="0"/>
                      <w:sz w:val="18"/>
                      <w:szCs w:val="18"/>
                      <w:lang w:eastAsia="tr-TR"/>
                      <w14:ligatures w14:val="none"/>
                    </w:rPr>
                    <w:t> deney: Canlı ortamda yapılan deneyi,</w:t>
                  </w:r>
                </w:p>
                <w:p w14:paraId="0570D4E8"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l) İyi laboratuvar uygulamaları: Klinik çalışmalar dışındaki sağlık ve çevre güvenliği çalışmalarının planlanması, yapılması, izlenmesi, kaydedilmesi, arşivlenmesi ve rapor edilmesi şartları ve yönetim usulleri ile ilgili kalite sistemini,</w:t>
                  </w:r>
                </w:p>
                <w:p w14:paraId="54A46DBF"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m) Kullanıcı: Hayvanları prosedürlerde kullanmaya yetkili olan kişiyi,</w:t>
                  </w:r>
                </w:p>
                <w:p w14:paraId="43130B55"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n) Kuruluş: Gıda, Tarım ve Hayvancılık Bakanlığınca çalışma izni bulunan, müştemilatı ile birlikte açık, kapalı, yarı açık, her türlü sabit ya da taşınabilir tesis, bina veya binalar grubunu,</w:t>
                  </w:r>
                </w:p>
                <w:p w14:paraId="4CA698A4"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o) Proje: Tanımlanmış bilimsel bir amacı olan ve bir ya da daha fazla prosedürü kapsayan iş programını,</w:t>
                  </w:r>
                </w:p>
                <w:p w14:paraId="2E3AA079"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ö</w:t>
                  </w:r>
                  <w:proofErr w:type="gramEnd"/>
                  <w:r w:rsidRPr="009659F9">
                    <w:rPr>
                      <w:rFonts w:ascii="Times New Roman" w:eastAsia="Times New Roman" w:hAnsi="Times New Roman" w:cs="Times New Roman"/>
                      <w:kern w:val="0"/>
                      <w:sz w:val="18"/>
                      <w:szCs w:val="18"/>
                      <w:lang w:eastAsia="tr-TR"/>
                      <w14:ligatures w14:val="none"/>
                    </w:rPr>
                    <w:t>) Prosedür: Hayvanların; doğurtulması, kuluçkadan çıkarılması ya da genetiği değiştirilmiş hayvan soyunun devam ettirilmesi süreçleri dahil, iyi veteriner hekimlik uygulamalarına uygun olarak bir iğnenin batırılmasının yarattığına eşit veya daha fazla acı, eziyet, ızdırap veya kalıcı hasara sebep olabilecek şekilde, bilinen veya bilinmeyen sonuçları olan, deneysel, diğer bilimsel veya eğitici amaçlarla kullanılmasını,</w:t>
                  </w:r>
                </w:p>
                <w:p w14:paraId="1A2B1415"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lastRenderedPageBreak/>
                    <w:t>p) Sekreterya: Etik kurullarda gerekli koordinasyonu sağlayan, yazışmaları yapan ve kayıtları tutan kişi veya kişileri,</w:t>
                  </w:r>
                </w:p>
                <w:p w14:paraId="01AE201B"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r) Tekniker: Lise öğrenimi üzerine iki yıl süreli Veteriner Sağlık </w:t>
                  </w:r>
                  <w:proofErr w:type="spellStart"/>
                  <w:r w:rsidRPr="009659F9">
                    <w:rPr>
                      <w:rFonts w:ascii="Times New Roman" w:eastAsia="Times New Roman" w:hAnsi="Times New Roman" w:cs="Times New Roman"/>
                      <w:kern w:val="0"/>
                      <w:sz w:val="18"/>
                      <w:szCs w:val="18"/>
                      <w:lang w:eastAsia="tr-TR"/>
                      <w14:ligatures w14:val="none"/>
                    </w:rPr>
                    <w:t>Önlisans</w:t>
                  </w:r>
                  <w:proofErr w:type="spellEnd"/>
                  <w:r w:rsidRPr="009659F9">
                    <w:rPr>
                      <w:rFonts w:ascii="Times New Roman" w:eastAsia="Times New Roman" w:hAnsi="Times New Roman" w:cs="Times New Roman"/>
                      <w:kern w:val="0"/>
                      <w:sz w:val="18"/>
                      <w:szCs w:val="18"/>
                      <w:lang w:eastAsia="tr-TR"/>
                      <w14:ligatures w14:val="none"/>
                    </w:rPr>
                    <w:t> programlarından mezun olan kişiyi,</w:t>
                  </w:r>
                </w:p>
                <w:p w14:paraId="10126150"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 xml:space="preserve">s) Teknisyen: </w:t>
                  </w:r>
                  <w:proofErr w:type="gramStart"/>
                  <w:r w:rsidRPr="009659F9">
                    <w:rPr>
                      <w:rFonts w:ascii="Times New Roman" w:eastAsia="Times New Roman" w:hAnsi="Times New Roman" w:cs="Times New Roman"/>
                      <w:kern w:val="0"/>
                      <w:sz w:val="18"/>
                      <w:szCs w:val="18"/>
                      <w:lang w:eastAsia="tr-TR"/>
                      <w14:ligatures w14:val="none"/>
                    </w:rPr>
                    <w:t>Milli</w:t>
                  </w:r>
                  <w:proofErr w:type="gramEnd"/>
                  <w:r w:rsidRPr="009659F9">
                    <w:rPr>
                      <w:rFonts w:ascii="Times New Roman" w:eastAsia="Times New Roman" w:hAnsi="Times New Roman" w:cs="Times New Roman"/>
                      <w:kern w:val="0"/>
                      <w:sz w:val="18"/>
                      <w:szCs w:val="18"/>
                      <w:lang w:eastAsia="tr-TR"/>
                      <w14:ligatures w14:val="none"/>
                    </w:rPr>
                    <w:t xml:space="preserve"> Eğitim Bakanlığına bağlı Tarım Meslek Lisesi Veteriner Sağlık Bölümü ile daha önce Gıda, Tarım ve Hayvancılık Bakanlığına bağlı olan Veteriner Sağlık Meslek Lisesi, Hayvan Sağlığı Memurları Okulu, Hayvan Sağlığı Memurları Meslek Lisesi okullarından herhangi birinden mezun kişiyi,</w:t>
                  </w:r>
                </w:p>
                <w:p w14:paraId="2C2BE1B4"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ş</w:t>
                  </w:r>
                  <w:proofErr w:type="gramEnd"/>
                  <w:r w:rsidRPr="009659F9">
                    <w:rPr>
                      <w:rFonts w:ascii="Times New Roman" w:eastAsia="Times New Roman" w:hAnsi="Times New Roman" w:cs="Times New Roman"/>
                      <w:kern w:val="0"/>
                      <w:sz w:val="18"/>
                      <w:szCs w:val="18"/>
                      <w:lang w:eastAsia="tr-TR"/>
                      <w14:ligatures w14:val="none"/>
                    </w:rPr>
                    <w:t>) TÜBİTAK: Türkiye Bilimsel ve Teknolojik Araştırma Kurumunu,</w:t>
                  </w:r>
                </w:p>
                <w:p w14:paraId="2A7E843E"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t) Tür: Ortak özellikler taşıyan ve kendi aralarında döllenerek üreyebilen akraba canlıları içeren biyolojik grubu,</w:t>
                  </w:r>
                </w:p>
                <w:p w14:paraId="52A40DCC"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u) 3R ilkesi: Mümkün olan her durumda, canlı hayvan yerine bilimsel açıdan geçerli başka alternatif bir yöntem ya da deneme stratejisinin uygulaması, proje hedeflerinden ödün vermeden kullanılacak hayvan sayısının olabildiğince azaltılması, hayvanlara acı, eziyet, ızdırap çektirecek ve kalıcı hasar yapacak prosedürlerin iyileştirilerek hayvan refahının artırılmasını,</w:t>
                  </w:r>
                </w:p>
                <w:p w14:paraId="7AB22BB0"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ifade</w:t>
                  </w:r>
                  <w:proofErr w:type="gramEnd"/>
                  <w:r w:rsidRPr="009659F9">
                    <w:rPr>
                      <w:rFonts w:ascii="Times New Roman" w:eastAsia="Times New Roman" w:hAnsi="Times New Roman" w:cs="Times New Roman"/>
                      <w:kern w:val="0"/>
                      <w:sz w:val="18"/>
                      <w:szCs w:val="18"/>
                      <w:lang w:eastAsia="tr-TR"/>
                      <w14:ligatures w14:val="none"/>
                    </w:rPr>
                    <w:t> eder.</w:t>
                  </w:r>
                </w:p>
                <w:p w14:paraId="20430450" w14:textId="77777777" w:rsidR="009659F9" w:rsidRPr="009659F9" w:rsidRDefault="009659F9" w:rsidP="009659F9">
                  <w:pPr>
                    <w:spacing w:before="100" w:beforeAutospacing="1" w:after="100" w:afterAutospacing="1" w:line="240" w:lineRule="atLeast"/>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İKİNCİ BÖLÜM</w:t>
                  </w:r>
                </w:p>
                <w:p w14:paraId="460930D4" w14:textId="77777777" w:rsidR="009659F9" w:rsidRPr="009659F9" w:rsidRDefault="009659F9" w:rsidP="009659F9">
                  <w:pPr>
                    <w:spacing w:before="100" w:beforeAutospacing="1" w:after="100" w:afterAutospacing="1" w:line="240" w:lineRule="atLeast"/>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Deney Hayvanının Kullanılma Amaçları, Etik Kurulların Kuruluş,</w:t>
                  </w:r>
                </w:p>
                <w:p w14:paraId="69A2FE98" w14:textId="77777777" w:rsidR="009659F9" w:rsidRPr="009659F9" w:rsidRDefault="009659F9" w:rsidP="009659F9">
                  <w:pPr>
                    <w:spacing w:before="100" w:beforeAutospacing="1" w:after="100" w:afterAutospacing="1" w:line="240" w:lineRule="atLeast"/>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Görev Süresi, Çalışma Yöntemi, Görev ve Yetkileri</w:t>
                  </w:r>
                </w:p>
                <w:p w14:paraId="2D0DF54C"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Deney hayvanının kullanılma amaçları</w:t>
                  </w:r>
                </w:p>
                <w:p w14:paraId="0B88238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5 –</w:t>
                  </w:r>
                  <w:r w:rsidRPr="009659F9">
                    <w:rPr>
                      <w:rFonts w:ascii="Times New Roman" w:eastAsia="Times New Roman" w:hAnsi="Times New Roman" w:cs="Times New Roman"/>
                      <w:kern w:val="0"/>
                      <w:sz w:val="18"/>
                      <w:szCs w:val="18"/>
                      <w:lang w:eastAsia="tr-TR"/>
                      <w14:ligatures w14:val="none"/>
                    </w:rPr>
                    <w:t> (1) Deney hayvanlarının kullanılma amaçları aşağıda belirtilmiştir:</w:t>
                  </w:r>
                </w:p>
                <w:p w14:paraId="00C8A1E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a) Temel araştırmalar.</w:t>
                  </w:r>
                </w:p>
                <w:p w14:paraId="2BF6FD6C"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b) Aşağıdaki amaçlardan herhangi birini taşıyan </w:t>
                  </w:r>
                  <w:proofErr w:type="spellStart"/>
                  <w:r w:rsidRPr="009659F9">
                    <w:rPr>
                      <w:rFonts w:ascii="Times New Roman" w:eastAsia="Times New Roman" w:hAnsi="Times New Roman" w:cs="Times New Roman"/>
                      <w:kern w:val="0"/>
                      <w:sz w:val="18"/>
                      <w:szCs w:val="18"/>
                      <w:lang w:eastAsia="tr-TR"/>
                      <w14:ligatures w14:val="none"/>
                    </w:rPr>
                    <w:t>translasyonel</w:t>
                  </w:r>
                  <w:proofErr w:type="spellEnd"/>
                  <w:r w:rsidRPr="009659F9">
                    <w:rPr>
                      <w:rFonts w:ascii="Times New Roman" w:eastAsia="Times New Roman" w:hAnsi="Times New Roman" w:cs="Times New Roman"/>
                      <w:kern w:val="0"/>
                      <w:sz w:val="18"/>
                      <w:szCs w:val="18"/>
                      <w:lang w:eastAsia="tr-TR"/>
                      <w14:ligatures w14:val="none"/>
                    </w:rPr>
                    <w:t> veya uygulamalı araştırmalar:</w:t>
                  </w:r>
                </w:p>
                <w:p w14:paraId="3D64D30E"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1) İnsan, hayvan veya bitkilerdeki hastalık, sağlık bozuklukları ve diğer anormalliklerin önlenmesi, tanı, tedavisi veya bunlardan kaçınma.</w:t>
                  </w:r>
                </w:p>
                <w:p w14:paraId="6001959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2) İnsan, hayvan veya bitkilerdeki fizyolojik bozuklukların incelenmesi, belirlenmesi, düzeltilmesi veya modifikasyonu.</w:t>
                  </w:r>
                </w:p>
                <w:p w14:paraId="37D5A22B"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3) Hayvanların refahı ve tarımsal amaçlarla yetiştirilen hayvanların üretim şartlarının iyileştirilmesi.</w:t>
                  </w:r>
                </w:p>
                <w:p w14:paraId="19BB284F"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c) (b) bendinde belirtilen amaçlardan herhangi biri için, ilaçlar, gıda hammaddeleri, yem hammaddeleri, başka maddeler ve ürünlerin kalite, etkinlik ve güvenilirliklerinin geliştirilmesi, üretilmesi ve test edilmesi.</w:t>
                  </w:r>
                </w:p>
                <w:p w14:paraId="3C062CA0"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ç</w:t>
                  </w:r>
                  <w:proofErr w:type="gramEnd"/>
                  <w:r w:rsidRPr="009659F9">
                    <w:rPr>
                      <w:rFonts w:ascii="Times New Roman" w:eastAsia="Times New Roman" w:hAnsi="Times New Roman" w:cs="Times New Roman"/>
                      <w:kern w:val="0"/>
                      <w:sz w:val="18"/>
                      <w:szCs w:val="18"/>
                      <w:lang w:eastAsia="tr-TR"/>
                      <w14:ligatures w14:val="none"/>
                    </w:rPr>
                    <w:t>) İnsan ve hayvan sağlığı ve refahı için doğal çevrenin korunması.</w:t>
                  </w:r>
                </w:p>
                <w:p w14:paraId="53EACC5E"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d) Türlerin korunmasını amaçlayan araştırmalar.</w:t>
                  </w:r>
                </w:p>
                <w:p w14:paraId="71AF0E9B"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e) Mesleki becerilerin kazandırılması, sürdürülmesi veya geliştirilmesi için yüksek öğrenim veya eğitimi.</w:t>
                  </w:r>
                </w:p>
                <w:p w14:paraId="63D0560E"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f) Adli tıp soruşturmaları.</w:t>
                  </w:r>
                </w:p>
                <w:p w14:paraId="4A8239C4"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spellStart"/>
                  <w:r w:rsidRPr="009659F9">
                    <w:rPr>
                      <w:rFonts w:ascii="Times New Roman" w:eastAsia="Times New Roman" w:hAnsi="Times New Roman" w:cs="Times New Roman"/>
                      <w:b/>
                      <w:bCs/>
                      <w:kern w:val="0"/>
                      <w:sz w:val="18"/>
                      <w:szCs w:val="18"/>
                      <w:lang w:eastAsia="tr-TR"/>
                      <w14:ligatures w14:val="none"/>
                    </w:rPr>
                    <w:lastRenderedPageBreak/>
                    <w:t>HADMEK’in</w:t>
                  </w:r>
                  <w:proofErr w:type="spellEnd"/>
                  <w:r w:rsidRPr="009659F9">
                    <w:rPr>
                      <w:rFonts w:ascii="Times New Roman" w:eastAsia="Times New Roman" w:hAnsi="Times New Roman" w:cs="Times New Roman"/>
                      <w:b/>
                      <w:bCs/>
                      <w:kern w:val="0"/>
                      <w:sz w:val="18"/>
                      <w:szCs w:val="18"/>
                      <w:lang w:eastAsia="tr-TR"/>
                      <w14:ligatures w14:val="none"/>
                    </w:rPr>
                    <w:t> kuruluşu ve çalışma yöntemi</w:t>
                  </w:r>
                </w:p>
                <w:p w14:paraId="00EEF683"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6 –</w:t>
                  </w:r>
                  <w:r w:rsidRPr="009659F9">
                    <w:rPr>
                      <w:rFonts w:ascii="Times New Roman" w:eastAsia="Times New Roman" w:hAnsi="Times New Roman" w:cs="Times New Roman"/>
                      <w:kern w:val="0"/>
                      <w:sz w:val="18"/>
                      <w:szCs w:val="18"/>
                      <w:lang w:eastAsia="tr-TR"/>
                      <w14:ligatures w14:val="none"/>
                    </w:rPr>
                    <w:t> (1) HADMEK bu Yönetmeliğin yayımı tarihinden itibaren altı ay içinde teşekkül eder. HADMEK;</w:t>
                  </w:r>
                </w:p>
                <w:p w14:paraId="6A73BF0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a) Bakanlıktan; genel müdür, genel müdür yardımcısı, daire başkanı, şube müdürü ve hukuk müşavirliğinden bir hukukçu üye,</w:t>
                  </w:r>
                </w:p>
                <w:p w14:paraId="75755027"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b) Gıda, Tarım ve Hayvancılık Bakanlığından hayvan deneylerinde en az iki yıl tecrübeli üç temsilci,</w:t>
                  </w:r>
                </w:p>
                <w:p w14:paraId="3090EC31"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c) Sağlık Bakanlığından hayvan deneylerinde en az iki yıl tecrübeli üç temsilci,</w:t>
                  </w:r>
                </w:p>
                <w:p w14:paraId="42C1EFB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ç</w:t>
                  </w:r>
                  <w:proofErr w:type="gramEnd"/>
                  <w:r w:rsidRPr="009659F9">
                    <w:rPr>
                      <w:rFonts w:ascii="Times New Roman" w:eastAsia="Times New Roman" w:hAnsi="Times New Roman" w:cs="Times New Roman"/>
                      <w:kern w:val="0"/>
                      <w:sz w:val="18"/>
                      <w:szCs w:val="18"/>
                      <w:lang w:eastAsia="tr-TR"/>
                      <w14:ligatures w14:val="none"/>
                    </w:rPr>
                    <w:t>) Veteriner fakültelerinden hayvan deneylerinde en az iki yıl tecrübeli üç öğretim üyesi,</w:t>
                  </w:r>
                </w:p>
                <w:p w14:paraId="2516FAA1"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d) Tıp fakültelerinden hayvan deneylerinde en az iki yıl tecrübeli üç öğretim üyesi,</w:t>
                  </w:r>
                </w:p>
                <w:p w14:paraId="7D99CB93"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e) Türk Tabipleri Birliği ve Türk Veteriner Hekimleri Birliğinden birer temsilci,</w:t>
                  </w:r>
                </w:p>
                <w:p w14:paraId="1023C57C"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f) TÜBİTAK’tan bir veteriner hekim temsilci,</w:t>
                  </w:r>
                </w:p>
                <w:p w14:paraId="475BDBEC"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g) Hayvanları korumaya yönelik sivil toplum örgütlerinden bir üye,</w:t>
                  </w:r>
                </w:p>
                <w:p w14:paraId="2A10B737"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olmak</w:t>
                  </w:r>
                  <w:proofErr w:type="gramEnd"/>
                  <w:r w:rsidRPr="009659F9">
                    <w:rPr>
                      <w:rFonts w:ascii="Times New Roman" w:eastAsia="Times New Roman" w:hAnsi="Times New Roman" w:cs="Times New Roman"/>
                      <w:kern w:val="0"/>
                      <w:sz w:val="18"/>
                      <w:szCs w:val="18"/>
                      <w:lang w:eastAsia="tr-TR"/>
                      <w14:ligatures w14:val="none"/>
                    </w:rPr>
                    <w:t> üzere </w:t>
                  </w:r>
                  <w:proofErr w:type="spellStart"/>
                  <w:r w:rsidRPr="009659F9">
                    <w:rPr>
                      <w:rFonts w:ascii="Times New Roman" w:eastAsia="Times New Roman" w:hAnsi="Times New Roman" w:cs="Times New Roman"/>
                      <w:kern w:val="0"/>
                      <w:sz w:val="18"/>
                      <w:szCs w:val="18"/>
                      <w:lang w:eastAsia="tr-TR"/>
                      <w14:ligatures w14:val="none"/>
                    </w:rPr>
                    <w:t>yirmibir</w:t>
                  </w:r>
                  <w:proofErr w:type="spellEnd"/>
                  <w:r w:rsidRPr="009659F9">
                    <w:rPr>
                      <w:rFonts w:ascii="Times New Roman" w:eastAsia="Times New Roman" w:hAnsi="Times New Roman" w:cs="Times New Roman"/>
                      <w:kern w:val="0"/>
                      <w:sz w:val="18"/>
                      <w:szCs w:val="18"/>
                      <w:lang w:eastAsia="tr-TR"/>
                      <w14:ligatures w14:val="none"/>
                    </w:rPr>
                    <w:t> üyeden oluşur.</w:t>
                  </w:r>
                </w:p>
                <w:p w14:paraId="5E518196"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(2) HADMEK üyelerinin seçimi;</w:t>
                  </w:r>
                </w:p>
                <w:p w14:paraId="77E531B4"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a) Genel Müdür, genel müdür yardımcısı, daire başkanı, şube müdürü ve hukukçu üye </w:t>
                  </w:r>
                  <w:proofErr w:type="spellStart"/>
                  <w:r w:rsidRPr="009659F9">
                    <w:rPr>
                      <w:rFonts w:ascii="Times New Roman" w:eastAsia="Times New Roman" w:hAnsi="Times New Roman" w:cs="Times New Roman"/>
                      <w:kern w:val="0"/>
                      <w:sz w:val="18"/>
                      <w:szCs w:val="18"/>
                      <w:lang w:eastAsia="tr-TR"/>
                      <w14:ligatures w14:val="none"/>
                    </w:rPr>
                    <w:t>HADMEK’in</w:t>
                  </w:r>
                  <w:proofErr w:type="spellEnd"/>
                  <w:r w:rsidRPr="009659F9">
                    <w:rPr>
                      <w:rFonts w:ascii="Times New Roman" w:eastAsia="Times New Roman" w:hAnsi="Times New Roman" w:cs="Times New Roman"/>
                      <w:kern w:val="0"/>
                      <w:sz w:val="18"/>
                      <w:szCs w:val="18"/>
                      <w:lang w:eastAsia="tr-TR"/>
                      <w14:ligatures w14:val="none"/>
                    </w:rPr>
                    <w:t> </w:t>
                  </w:r>
                  <w:proofErr w:type="gramStart"/>
                  <w:r w:rsidRPr="009659F9">
                    <w:rPr>
                      <w:rFonts w:ascii="Times New Roman" w:eastAsia="Times New Roman" w:hAnsi="Times New Roman" w:cs="Times New Roman"/>
                      <w:kern w:val="0"/>
                      <w:sz w:val="18"/>
                      <w:szCs w:val="18"/>
                      <w:lang w:eastAsia="tr-TR"/>
                      <w14:ligatures w14:val="none"/>
                    </w:rPr>
                    <w:t>daimi</w:t>
                  </w:r>
                  <w:proofErr w:type="gramEnd"/>
                  <w:r w:rsidRPr="009659F9">
                    <w:rPr>
                      <w:rFonts w:ascii="Times New Roman" w:eastAsia="Times New Roman" w:hAnsi="Times New Roman" w:cs="Times New Roman"/>
                      <w:kern w:val="0"/>
                      <w:sz w:val="18"/>
                      <w:szCs w:val="18"/>
                      <w:lang w:eastAsia="tr-TR"/>
                      <w14:ligatures w14:val="none"/>
                    </w:rPr>
                    <w:t xml:space="preserve"> üyesidir.</w:t>
                  </w:r>
                </w:p>
                <w:p w14:paraId="2EB0BAE8"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 xml:space="preserve">b) HADMEK üyelerinden </w:t>
                  </w:r>
                  <w:proofErr w:type="gramStart"/>
                  <w:r w:rsidRPr="009659F9">
                    <w:rPr>
                      <w:rFonts w:ascii="Times New Roman" w:eastAsia="Times New Roman" w:hAnsi="Times New Roman" w:cs="Times New Roman"/>
                      <w:kern w:val="0"/>
                      <w:sz w:val="18"/>
                      <w:szCs w:val="18"/>
                      <w:lang w:eastAsia="tr-TR"/>
                      <w14:ligatures w14:val="none"/>
                    </w:rPr>
                    <w:t>daimi</w:t>
                  </w:r>
                  <w:proofErr w:type="gramEnd"/>
                  <w:r w:rsidRPr="009659F9">
                    <w:rPr>
                      <w:rFonts w:ascii="Times New Roman" w:eastAsia="Times New Roman" w:hAnsi="Times New Roman" w:cs="Times New Roman"/>
                      <w:kern w:val="0"/>
                      <w:sz w:val="18"/>
                      <w:szCs w:val="18"/>
                      <w:lang w:eastAsia="tr-TR"/>
                      <w14:ligatures w14:val="none"/>
                    </w:rPr>
                    <w:t xml:space="preserve"> üyeler hariç diğer kurum ve kuruluşlarca belirlenen üyelerin atamaları Bakanlık tarafından yapılır.</w:t>
                  </w:r>
                </w:p>
                <w:p w14:paraId="4CFF1B24"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(3) HADMEK toplantısına, Bakanlık üyelerinden katılım sağlayan en üst düzey temsilci başkanlık eder.</w:t>
                  </w:r>
                </w:p>
                <w:p w14:paraId="71C10B24"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 xml:space="preserve">(4) </w:t>
                  </w:r>
                  <w:proofErr w:type="gramStart"/>
                  <w:r w:rsidRPr="009659F9">
                    <w:rPr>
                      <w:rFonts w:ascii="Times New Roman" w:eastAsia="Times New Roman" w:hAnsi="Times New Roman" w:cs="Times New Roman"/>
                      <w:kern w:val="0"/>
                      <w:sz w:val="18"/>
                      <w:szCs w:val="18"/>
                      <w:lang w:eastAsia="tr-TR"/>
                      <w14:ligatures w14:val="none"/>
                    </w:rPr>
                    <w:t>Daimi</w:t>
                  </w:r>
                  <w:proofErr w:type="gramEnd"/>
                  <w:r w:rsidRPr="009659F9">
                    <w:rPr>
                      <w:rFonts w:ascii="Times New Roman" w:eastAsia="Times New Roman" w:hAnsi="Times New Roman" w:cs="Times New Roman"/>
                      <w:kern w:val="0"/>
                      <w:sz w:val="18"/>
                      <w:szCs w:val="18"/>
                      <w:lang w:eastAsia="tr-TR"/>
                      <w14:ligatures w14:val="none"/>
                    </w:rPr>
                    <w:t xml:space="preserve"> üyeler hariç diğer üyelerin görev süresi dört yıldır. Görev süresi biten üye yeniden atanabilir. Bir takvim yılı içerisinde izinsiz ve mazeretsiz olarak üst üste üç toplantıya katılmayan üyenin üyeliği kendiliğinden düşer. Üyelik sıfatının ölüm, emeklilik, ayrılma gibi herhangi bir sebeple sona ermesi veya üyeliğin düşmesi halinde, yerine aynı usulle ve kalan süreyi tamamlamak üzere ayrılan üyenin niteliklerini taşıyan yeni bir üye görevlendirilir.</w:t>
                  </w:r>
                </w:p>
                <w:p w14:paraId="15D566D5"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(5) HADMEK ve HADYEK arasındaki koordinasyon genel müdürlük tarafından sağlanır. HADMEK sekretaryası hizmetleri, ilgili şube müdürlüğünce yürütülür.</w:t>
                  </w:r>
                </w:p>
                <w:p w14:paraId="36D6AB8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(6) HADMEK, başkanın belirleyeceği gündemle üç ayda bir toplanır. Toplantı gündemini de içeren davet yazısı, toplantı tarihinden en geç on gün öncesinden HADMEK üyelerine gönderilir. Kurul, başkanın gerek görmesi halinde üyelere en geç on gün öncesinden haber verilmek suretiyle de toplanabilir.</w:t>
                  </w:r>
                </w:p>
                <w:p w14:paraId="647E618E"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(7) HADMEK, üyelerin en az üçte ikisinin katılımı ile toplanır. Kararlar oy çokluğu ile alınır, oyların eşitliği halinde başkanın oyu yönünde karar verilir.</w:t>
                  </w:r>
                </w:p>
                <w:p w14:paraId="5F7181CA"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spellStart"/>
                  <w:r w:rsidRPr="009659F9">
                    <w:rPr>
                      <w:rFonts w:ascii="Times New Roman" w:eastAsia="Times New Roman" w:hAnsi="Times New Roman" w:cs="Times New Roman"/>
                      <w:b/>
                      <w:bCs/>
                      <w:kern w:val="0"/>
                      <w:sz w:val="18"/>
                      <w:szCs w:val="18"/>
                      <w:lang w:eastAsia="tr-TR"/>
                      <w14:ligatures w14:val="none"/>
                    </w:rPr>
                    <w:t>HADMEK’in</w:t>
                  </w:r>
                  <w:proofErr w:type="spellEnd"/>
                  <w:r w:rsidRPr="009659F9">
                    <w:rPr>
                      <w:rFonts w:ascii="Times New Roman" w:eastAsia="Times New Roman" w:hAnsi="Times New Roman" w:cs="Times New Roman"/>
                      <w:b/>
                      <w:bCs/>
                      <w:kern w:val="0"/>
                      <w:sz w:val="18"/>
                      <w:szCs w:val="18"/>
                      <w:lang w:eastAsia="tr-TR"/>
                      <w14:ligatures w14:val="none"/>
                    </w:rPr>
                    <w:t> görevleri</w:t>
                  </w:r>
                </w:p>
                <w:p w14:paraId="208D103B"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7 –</w:t>
                  </w:r>
                  <w:r w:rsidRPr="009659F9">
                    <w:rPr>
                      <w:rFonts w:ascii="Times New Roman" w:eastAsia="Times New Roman" w:hAnsi="Times New Roman" w:cs="Times New Roman"/>
                      <w:kern w:val="0"/>
                      <w:sz w:val="18"/>
                      <w:szCs w:val="18"/>
                      <w:lang w:eastAsia="tr-TR"/>
                      <w14:ligatures w14:val="none"/>
                    </w:rPr>
                    <w:t> (1) </w:t>
                  </w:r>
                  <w:proofErr w:type="spellStart"/>
                  <w:r w:rsidRPr="009659F9">
                    <w:rPr>
                      <w:rFonts w:ascii="Times New Roman" w:eastAsia="Times New Roman" w:hAnsi="Times New Roman" w:cs="Times New Roman"/>
                      <w:kern w:val="0"/>
                      <w:sz w:val="18"/>
                      <w:szCs w:val="18"/>
                      <w:lang w:eastAsia="tr-TR"/>
                      <w14:ligatures w14:val="none"/>
                    </w:rPr>
                    <w:t>HADMEK’in</w:t>
                  </w:r>
                  <w:proofErr w:type="spellEnd"/>
                  <w:r w:rsidRPr="009659F9">
                    <w:rPr>
                      <w:rFonts w:ascii="Times New Roman" w:eastAsia="Times New Roman" w:hAnsi="Times New Roman" w:cs="Times New Roman"/>
                      <w:kern w:val="0"/>
                      <w:sz w:val="18"/>
                      <w:szCs w:val="18"/>
                      <w:lang w:eastAsia="tr-TR"/>
                      <w14:ligatures w14:val="none"/>
                    </w:rPr>
                    <w:t> görevleri şunlardır:</w:t>
                  </w:r>
                </w:p>
                <w:p w14:paraId="5EB465D9"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lastRenderedPageBreak/>
                    <w:t>a) Deney hayvanlarının kullanılmasına dair etik ilkeleri belirlemek.</w:t>
                  </w:r>
                </w:p>
                <w:p w14:paraId="49B41B6F"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b) HADYEK yönergelerini onaylamak ve 21 inci maddeye göre feshetmek.</w:t>
                  </w:r>
                </w:p>
                <w:p w14:paraId="1D8D56DB"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c) </w:t>
                  </w:r>
                  <w:proofErr w:type="spellStart"/>
                  <w:r w:rsidRPr="009659F9">
                    <w:rPr>
                      <w:rFonts w:ascii="Times New Roman" w:eastAsia="Times New Roman" w:hAnsi="Times New Roman" w:cs="Times New Roman"/>
                      <w:kern w:val="0"/>
                      <w:sz w:val="18"/>
                      <w:szCs w:val="18"/>
                      <w:lang w:eastAsia="tr-TR"/>
                      <w14:ligatures w14:val="none"/>
                    </w:rPr>
                    <w:t>HADYEK’lerin</w:t>
                  </w:r>
                  <w:proofErr w:type="spellEnd"/>
                  <w:r w:rsidRPr="009659F9">
                    <w:rPr>
                      <w:rFonts w:ascii="Times New Roman" w:eastAsia="Times New Roman" w:hAnsi="Times New Roman" w:cs="Times New Roman"/>
                      <w:kern w:val="0"/>
                      <w:sz w:val="18"/>
                      <w:szCs w:val="18"/>
                      <w:lang w:eastAsia="tr-TR"/>
                      <w14:ligatures w14:val="none"/>
                    </w:rPr>
                    <w:t> bu Yönetmelik hükümlerine göre çalışıp çalışmadığını denetlemek, yıllık raporlarını değerlendirmek.</w:t>
                  </w:r>
                </w:p>
                <w:p w14:paraId="5249C7C1"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ç</w:t>
                  </w:r>
                  <w:proofErr w:type="gramEnd"/>
                  <w:r w:rsidRPr="009659F9">
                    <w:rPr>
                      <w:rFonts w:ascii="Times New Roman" w:eastAsia="Times New Roman" w:hAnsi="Times New Roman" w:cs="Times New Roman"/>
                      <w:kern w:val="0"/>
                      <w:sz w:val="18"/>
                      <w:szCs w:val="18"/>
                      <w:lang w:eastAsia="tr-TR"/>
                      <w14:ligatures w14:val="none"/>
                    </w:rPr>
                    <w:t>) HADMEK tarafından onaylanan yönergeye ve bu Yönetmeliğe aykırı hareket eden </w:t>
                  </w:r>
                  <w:proofErr w:type="spellStart"/>
                  <w:r w:rsidRPr="009659F9">
                    <w:rPr>
                      <w:rFonts w:ascii="Times New Roman" w:eastAsia="Times New Roman" w:hAnsi="Times New Roman" w:cs="Times New Roman"/>
                      <w:kern w:val="0"/>
                      <w:sz w:val="18"/>
                      <w:szCs w:val="18"/>
                      <w:lang w:eastAsia="tr-TR"/>
                      <w14:ligatures w14:val="none"/>
                    </w:rPr>
                    <w:t>HADYEK’lerin</w:t>
                  </w:r>
                  <w:proofErr w:type="spellEnd"/>
                  <w:r w:rsidRPr="009659F9">
                    <w:rPr>
                      <w:rFonts w:ascii="Times New Roman" w:eastAsia="Times New Roman" w:hAnsi="Times New Roman" w:cs="Times New Roman"/>
                      <w:kern w:val="0"/>
                      <w:sz w:val="18"/>
                      <w:szCs w:val="18"/>
                      <w:lang w:eastAsia="tr-TR"/>
                      <w14:ligatures w14:val="none"/>
                    </w:rPr>
                    <w:t> çalışmalarını 21 inci maddeye göre durdurmak.</w:t>
                  </w:r>
                </w:p>
                <w:p w14:paraId="738119CB"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d) </w:t>
                  </w:r>
                  <w:proofErr w:type="spellStart"/>
                  <w:r w:rsidRPr="009659F9">
                    <w:rPr>
                      <w:rFonts w:ascii="Times New Roman" w:eastAsia="Times New Roman" w:hAnsi="Times New Roman" w:cs="Times New Roman"/>
                      <w:kern w:val="0"/>
                      <w:sz w:val="18"/>
                      <w:szCs w:val="18"/>
                      <w:lang w:eastAsia="tr-TR"/>
                      <w14:ligatures w14:val="none"/>
                    </w:rPr>
                    <w:t>HADYEK’lerin</w:t>
                  </w:r>
                  <w:proofErr w:type="spellEnd"/>
                  <w:r w:rsidRPr="009659F9">
                    <w:rPr>
                      <w:rFonts w:ascii="Times New Roman" w:eastAsia="Times New Roman" w:hAnsi="Times New Roman" w:cs="Times New Roman"/>
                      <w:kern w:val="0"/>
                      <w:sz w:val="18"/>
                      <w:szCs w:val="18"/>
                      <w:lang w:eastAsia="tr-TR"/>
                      <w14:ligatures w14:val="none"/>
                    </w:rPr>
                    <w:t> hizmet verdiği üretici ve kullanıcı kurum ve kuruluşlardaki deney şartlarını ve laboratuvarları bu Yönetmelik hükümleri çerçevesinde denetlemek.</w:t>
                  </w:r>
                </w:p>
                <w:p w14:paraId="3AC7630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e) Bu Yönetmelik hükümlerine aykırı olarak deney hayvanı kullanılmasını engellemek amacıyla gerekli girişimleri yapmak.</w:t>
                  </w:r>
                </w:p>
                <w:p w14:paraId="0E2FCF8E"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f) </w:t>
                  </w:r>
                  <w:proofErr w:type="spellStart"/>
                  <w:r w:rsidRPr="009659F9">
                    <w:rPr>
                      <w:rFonts w:ascii="Times New Roman" w:eastAsia="Times New Roman" w:hAnsi="Times New Roman" w:cs="Times New Roman"/>
                      <w:kern w:val="0"/>
                      <w:sz w:val="18"/>
                      <w:szCs w:val="18"/>
                      <w:lang w:eastAsia="tr-TR"/>
                      <w14:ligatures w14:val="none"/>
                    </w:rPr>
                    <w:t>HADYEK’lerin</w:t>
                  </w:r>
                  <w:proofErr w:type="spellEnd"/>
                  <w:r w:rsidRPr="009659F9">
                    <w:rPr>
                      <w:rFonts w:ascii="Times New Roman" w:eastAsia="Times New Roman" w:hAnsi="Times New Roman" w:cs="Times New Roman"/>
                      <w:kern w:val="0"/>
                      <w:sz w:val="18"/>
                      <w:szCs w:val="18"/>
                      <w:lang w:eastAsia="tr-TR"/>
                      <w14:ligatures w14:val="none"/>
                    </w:rPr>
                    <w:t> verdiği kararlara yapılan itirazları değerlendirmek, gerekli görülmesi halinde dosyaları yeniden incelemek üzere gerekçeleri ile birlikte ilgili </w:t>
                  </w:r>
                  <w:proofErr w:type="spellStart"/>
                  <w:r w:rsidRPr="009659F9">
                    <w:rPr>
                      <w:rFonts w:ascii="Times New Roman" w:eastAsia="Times New Roman" w:hAnsi="Times New Roman" w:cs="Times New Roman"/>
                      <w:kern w:val="0"/>
                      <w:sz w:val="18"/>
                      <w:szCs w:val="18"/>
                      <w:lang w:eastAsia="tr-TR"/>
                      <w14:ligatures w14:val="none"/>
                    </w:rPr>
                    <w:t>HADYEK’e</w:t>
                  </w:r>
                  <w:proofErr w:type="spellEnd"/>
                  <w:r w:rsidRPr="009659F9">
                    <w:rPr>
                      <w:rFonts w:ascii="Times New Roman" w:eastAsia="Times New Roman" w:hAnsi="Times New Roman" w:cs="Times New Roman"/>
                      <w:kern w:val="0"/>
                      <w:sz w:val="18"/>
                      <w:szCs w:val="18"/>
                      <w:lang w:eastAsia="tr-TR"/>
                      <w14:ligatures w14:val="none"/>
                    </w:rPr>
                    <w:t> geri göndermek.</w:t>
                  </w:r>
                </w:p>
                <w:p w14:paraId="5B3A284A"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g) </w:t>
                  </w:r>
                  <w:proofErr w:type="spellStart"/>
                  <w:r w:rsidRPr="009659F9">
                    <w:rPr>
                      <w:rFonts w:ascii="Times New Roman" w:eastAsia="Times New Roman" w:hAnsi="Times New Roman" w:cs="Times New Roman"/>
                      <w:kern w:val="0"/>
                      <w:sz w:val="18"/>
                      <w:szCs w:val="18"/>
                      <w:lang w:eastAsia="tr-TR"/>
                      <w14:ligatures w14:val="none"/>
                    </w:rPr>
                    <w:t>HADYEK’lerin</w:t>
                  </w:r>
                  <w:proofErr w:type="spellEnd"/>
                  <w:r w:rsidRPr="009659F9">
                    <w:rPr>
                      <w:rFonts w:ascii="Times New Roman" w:eastAsia="Times New Roman" w:hAnsi="Times New Roman" w:cs="Times New Roman"/>
                      <w:kern w:val="0"/>
                      <w:sz w:val="18"/>
                      <w:szCs w:val="18"/>
                      <w:lang w:eastAsia="tr-TR"/>
                      <w14:ligatures w14:val="none"/>
                    </w:rPr>
                    <w:t> deney hayvanı kullanımı ve bakımı ile ilgili araştırmacı, tekniker, teknisyen, hayvan bakıcıları ve diğer yardımcı personele yönelik verilen eğitim programlarının usul ve esaslarını belirlemek ve denetlemek.</w:t>
                  </w:r>
                </w:p>
                <w:p w14:paraId="61289771"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ğ</w:t>
                  </w:r>
                  <w:proofErr w:type="gramEnd"/>
                  <w:r w:rsidRPr="009659F9">
                    <w:rPr>
                      <w:rFonts w:ascii="Times New Roman" w:eastAsia="Times New Roman" w:hAnsi="Times New Roman" w:cs="Times New Roman"/>
                      <w:kern w:val="0"/>
                      <w:sz w:val="18"/>
                      <w:szCs w:val="18"/>
                      <w:lang w:eastAsia="tr-TR"/>
                      <w14:ligatures w14:val="none"/>
                    </w:rPr>
                    <w:t>) Deney hayvanı kullanım sertifikalarının denkliklerini değerlendirmek.</w:t>
                  </w:r>
                </w:p>
                <w:p w14:paraId="6D46ADDA"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h) Ülke çapında deney hayvanlarının deneylerde kullanılmasına dair yıllık istatistik bilgileri toplamak ve yayınlamak.</w:t>
                  </w:r>
                </w:p>
                <w:p w14:paraId="4B88824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ı</w:t>
                  </w:r>
                  <w:proofErr w:type="gramEnd"/>
                  <w:r w:rsidRPr="009659F9">
                    <w:rPr>
                      <w:rFonts w:ascii="Times New Roman" w:eastAsia="Times New Roman" w:hAnsi="Times New Roman" w:cs="Times New Roman"/>
                      <w:kern w:val="0"/>
                      <w:sz w:val="18"/>
                      <w:szCs w:val="18"/>
                      <w:lang w:eastAsia="tr-TR"/>
                      <w14:ligatures w14:val="none"/>
                    </w:rPr>
                    <w:t>) Gerektiğinde eğitim programları düzenlemek.</w:t>
                  </w:r>
                </w:p>
                <w:p w14:paraId="4EFB926C"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spellStart"/>
                  <w:r w:rsidRPr="009659F9">
                    <w:rPr>
                      <w:rFonts w:ascii="Times New Roman" w:eastAsia="Times New Roman" w:hAnsi="Times New Roman" w:cs="Times New Roman"/>
                      <w:b/>
                      <w:bCs/>
                      <w:kern w:val="0"/>
                      <w:sz w:val="18"/>
                      <w:szCs w:val="18"/>
                      <w:lang w:eastAsia="tr-TR"/>
                      <w14:ligatures w14:val="none"/>
                    </w:rPr>
                    <w:t>HADYEK’in</w:t>
                  </w:r>
                  <w:proofErr w:type="spellEnd"/>
                  <w:r w:rsidRPr="009659F9">
                    <w:rPr>
                      <w:rFonts w:ascii="Times New Roman" w:eastAsia="Times New Roman" w:hAnsi="Times New Roman" w:cs="Times New Roman"/>
                      <w:b/>
                      <w:bCs/>
                      <w:kern w:val="0"/>
                      <w:sz w:val="18"/>
                      <w:szCs w:val="18"/>
                      <w:lang w:eastAsia="tr-TR"/>
                      <w14:ligatures w14:val="none"/>
                    </w:rPr>
                    <w:t> kuruluşu ve çalışma yöntemi</w:t>
                  </w:r>
                </w:p>
                <w:p w14:paraId="242D19E5"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8 –</w:t>
                  </w:r>
                  <w:r w:rsidRPr="009659F9">
                    <w:rPr>
                      <w:rFonts w:ascii="Times New Roman" w:eastAsia="Times New Roman" w:hAnsi="Times New Roman" w:cs="Times New Roman"/>
                      <w:kern w:val="0"/>
                      <w:sz w:val="18"/>
                      <w:szCs w:val="18"/>
                      <w:lang w:eastAsia="tr-TR"/>
                      <w14:ligatures w14:val="none"/>
                    </w:rPr>
                    <w:t> (1) HADYEK aşağıdaki şekilde kurulur:</w:t>
                  </w:r>
                </w:p>
                <w:p w14:paraId="714725CE"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a) 5199 sayılı Kanunun 9 uncu maddesi hükmü gereğince, Gıda, Tarım ve Hayvancılık Bakanlığından çalışma izinli deney hayvanı ünitesi bulunan resmi ve özel kurum ve kuruluşlar ile yüksek öğretim kurumları HADYEK kurabilir. HADYEK ve hayvan refahı birimi bulunmayan kurum ve kuruluşlarda hayvan deneyleri yapılamaz.</w:t>
                  </w:r>
                </w:p>
                <w:p w14:paraId="518231D7"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b) HADYEK kurulabilmesi için, kurum bünyesinde asgari olarak hayvanların tür özellikleri gözetilerek, stressiz ve sakin bir hayat sürdürebilecekleri, veteriner hizmetlerinin verildiği Gıda, Tarım ve Hayvancılık Bakanlığından çalışma izinli bir deney hayvanı ünitesi bulundurulması zorunludur.</w:t>
                  </w:r>
                </w:p>
                <w:p w14:paraId="0ABEF56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(2) </w:t>
                  </w:r>
                  <w:proofErr w:type="spellStart"/>
                  <w:r w:rsidRPr="009659F9">
                    <w:rPr>
                      <w:rFonts w:ascii="Times New Roman" w:eastAsia="Times New Roman" w:hAnsi="Times New Roman" w:cs="Times New Roman"/>
                      <w:kern w:val="0"/>
                      <w:sz w:val="18"/>
                      <w:szCs w:val="18"/>
                      <w:lang w:eastAsia="tr-TR"/>
                      <w14:ligatures w14:val="none"/>
                    </w:rPr>
                    <w:t>HADYEK’de</w:t>
                  </w:r>
                  <w:proofErr w:type="spellEnd"/>
                  <w:r w:rsidRPr="009659F9">
                    <w:rPr>
                      <w:rFonts w:ascii="Times New Roman" w:eastAsia="Times New Roman" w:hAnsi="Times New Roman" w:cs="Times New Roman"/>
                      <w:kern w:val="0"/>
                      <w:sz w:val="18"/>
                      <w:szCs w:val="18"/>
                      <w:lang w:eastAsia="tr-TR"/>
                      <w14:ligatures w14:val="none"/>
                    </w:rPr>
                    <w:t> asgari olarak aşağıda nitelikleri belirtilen üyelerin bulunması gereklidir:</w:t>
                  </w:r>
                </w:p>
                <w:p w14:paraId="5ADA14C9"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a) Kurum veya kuruluş içinde deney hayvanı yetiştirilmesi, üretilmesi bakımından sorumlu ve deney hayvanları kullanım sertifikasına sahip, tam gün ünitede çalışan, hayvan deneyleri konusunda en az bir yıl tecrübeli bir veteriner hekim.</w:t>
                  </w:r>
                </w:p>
                <w:p w14:paraId="7B5C5A14"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b) Kurum veya kuruluş içinde deney hayvanları ile çalışma yapan birimlerden bir temsilci.</w:t>
                  </w:r>
                </w:p>
                <w:p w14:paraId="20F8A329"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c) Kendisi ve birinci derece yakınları, hayvanlar üzerinde deneysel çalışma yapmayan ve kuruluş ile çıkar ilişkisi olmayan Türkiye Cumhuriyeti vatandaşı bir kişi.</w:t>
                  </w:r>
                </w:p>
                <w:p w14:paraId="7D9812F7"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lastRenderedPageBreak/>
                    <w:t>ç</w:t>
                  </w:r>
                  <w:proofErr w:type="gramEnd"/>
                  <w:r w:rsidRPr="009659F9">
                    <w:rPr>
                      <w:rFonts w:ascii="Times New Roman" w:eastAsia="Times New Roman" w:hAnsi="Times New Roman" w:cs="Times New Roman"/>
                      <w:kern w:val="0"/>
                      <w:sz w:val="18"/>
                      <w:szCs w:val="18"/>
                      <w:lang w:eastAsia="tr-TR"/>
                      <w14:ligatures w14:val="none"/>
                    </w:rPr>
                    <w:t>) Kurum veya kuruluş ile çıkar ilişkisi olmayan sivil toplum kuruluşuna üye Türkiye Cumhuriyeti vatandaşı bir kişi.</w:t>
                  </w:r>
                </w:p>
                <w:p w14:paraId="4E1C7AFA"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(3) </w:t>
                  </w:r>
                  <w:proofErr w:type="spellStart"/>
                  <w:r w:rsidRPr="009659F9">
                    <w:rPr>
                      <w:rFonts w:ascii="Times New Roman" w:eastAsia="Times New Roman" w:hAnsi="Times New Roman" w:cs="Times New Roman"/>
                      <w:kern w:val="0"/>
                      <w:sz w:val="18"/>
                      <w:szCs w:val="18"/>
                      <w:lang w:eastAsia="tr-TR"/>
                      <w14:ligatures w14:val="none"/>
                    </w:rPr>
                    <w:t>HADYEK’te</w:t>
                  </w:r>
                  <w:proofErr w:type="spellEnd"/>
                  <w:r w:rsidRPr="009659F9">
                    <w:rPr>
                      <w:rFonts w:ascii="Times New Roman" w:eastAsia="Times New Roman" w:hAnsi="Times New Roman" w:cs="Times New Roman"/>
                      <w:kern w:val="0"/>
                      <w:sz w:val="18"/>
                      <w:szCs w:val="18"/>
                      <w:lang w:eastAsia="tr-TR"/>
                      <w14:ligatures w14:val="none"/>
                    </w:rPr>
                    <w:t> görev alacak en az bir üyenin in </w:t>
                  </w:r>
                  <w:proofErr w:type="spellStart"/>
                  <w:r w:rsidRPr="009659F9">
                    <w:rPr>
                      <w:rFonts w:ascii="Times New Roman" w:eastAsia="Times New Roman" w:hAnsi="Times New Roman" w:cs="Times New Roman"/>
                      <w:kern w:val="0"/>
                      <w:sz w:val="18"/>
                      <w:szCs w:val="18"/>
                      <w:lang w:eastAsia="tr-TR"/>
                      <w14:ligatures w14:val="none"/>
                    </w:rPr>
                    <w:t>vivo</w:t>
                  </w:r>
                  <w:proofErr w:type="spellEnd"/>
                  <w:r w:rsidRPr="009659F9">
                    <w:rPr>
                      <w:rFonts w:ascii="Times New Roman" w:eastAsia="Times New Roman" w:hAnsi="Times New Roman" w:cs="Times New Roman"/>
                      <w:kern w:val="0"/>
                      <w:sz w:val="18"/>
                      <w:szCs w:val="18"/>
                      <w:lang w:eastAsia="tr-TR"/>
                      <w14:ligatures w14:val="none"/>
                    </w:rPr>
                    <w:t> hayvan deneylerinde en az bir yıl tecrübeli ve doktora veya tıpta uzmanlık derecesine sahip olması gereklidir. </w:t>
                  </w:r>
                  <w:proofErr w:type="spellStart"/>
                  <w:r w:rsidRPr="009659F9">
                    <w:rPr>
                      <w:rFonts w:ascii="Times New Roman" w:eastAsia="Times New Roman" w:hAnsi="Times New Roman" w:cs="Times New Roman"/>
                      <w:kern w:val="0"/>
                      <w:sz w:val="18"/>
                      <w:szCs w:val="18"/>
                      <w:lang w:eastAsia="tr-TR"/>
                      <w14:ligatures w14:val="none"/>
                    </w:rPr>
                    <w:t>HADYEK’te</w:t>
                  </w:r>
                  <w:proofErr w:type="spellEnd"/>
                  <w:r w:rsidRPr="009659F9">
                    <w:rPr>
                      <w:rFonts w:ascii="Times New Roman" w:eastAsia="Times New Roman" w:hAnsi="Times New Roman" w:cs="Times New Roman"/>
                      <w:kern w:val="0"/>
                      <w:sz w:val="18"/>
                      <w:szCs w:val="18"/>
                      <w:lang w:eastAsia="tr-TR"/>
                      <w14:ligatures w14:val="none"/>
                    </w:rPr>
                    <w:t> tıp veya veteriner hekim etiği uzmanlarının da bulunması tercih edilir. Kurum ve kuruluşlar ihtiyaçlarına ve idari yapısına göre HADYEK kompozisyonunu belirleyebilirler. HADYEK gerektiğinde başka alanların uzmanlarından görüş alabilir, toplantılara davet edebilir. HADYEK en az beş, en fazla 21 üyeden oluşur.</w:t>
                  </w:r>
                </w:p>
                <w:p w14:paraId="35A69C5E"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(4) HADYEK üyelerinin görevlendirilmesi ile ilgili olarak;</w:t>
                  </w:r>
                </w:p>
                <w:p w14:paraId="53C989EE"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a) HADYEK başkanı, başkan vekili ve üyeleri; üniversitelerde rektör, diğer kurum ve kuruluşlarda ise en üst düzey yönetici onayı ile görevlendirilir.</w:t>
                  </w:r>
                </w:p>
                <w:p w14:paraId="75BD49BF"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b) HADYEK başkanı ve veteriner hekim kurum veya kuruluşun tam zamanlı çalışanı olmak zorundadır. Bunun dışındaki üyeler, kurum veya kuruluş dışından da görevlendirilebilir.</w:t>
                  </w:r>
                </w:p>
                <w:p w14:paraId="79C31FDE"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c) Atamalar veya onay ile görevlendirilmelere dair değişiklikler bir ay içinde </w:t>
                  </w:r>
                  <w:proofErr w:type="spellStart"/>
                  <w:r w:rsidRPr="009659F9">
                    <w:rPr>
                      <w:rFonts w:ascii="Times New Roman" w:eastAsia="Times New Roman" w:hAnsi="Times New Roman" w:cs="Times New Roman"/>
                      <w:kern w:val="0"/>
                      <w:sz w:val="18"/>
                      <w:szCs w:val="18"/>
                      <w:lang w:eastAsia="tr-TR"/>
                      <w14:ligatures w14:val="none"/>
                    </w:rPr>
                    <w:t>HADMEK’e</w:t>
                  </w:r>
                  <w:proofErr w:type="spellEnd"/>
                  <w:r w:rsidRPr="009659F9">
                    <w:rPr>
                      <w:rFonts w:ascii="Times New Roman" w:eastAsia="Times New Roman" w:hAnsi="Times New Roman" w:cs="Times New Roman"/>
                      <w:kern w:val="0"/>
                      <w:sz w:val="18"/>
                      <w:szCs w:val="18"/>
                      <w:lang w:eastAsia="tr-TR"/>
                      <w14:ligatures w14:val="none"/>
                    </w:rPr>
                    <w:t> bildirilir.</w:t>
                  </w:r>
                </w:p>
                <w:p w14:paraId="4DAA6EA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ç</w:t>
                  </w:r>
                  <w:proofErr w:type="gramEnd"/>
                  <w:r w:rsidRPr="009659F9">
                    <w:rPr>
                      <w:rFonts w:ascii="Times New Roman" w:eastAsia="Times New Roman" w:hAnsi="Times New Roman" w:cs="Times New Roman"/>
                      <w:kern w:val="0"/>
                      <w:sz w:val="18"/>
                      <w:szCs w:val="18"/>
                      <w:lang w:eastAsia="tr-TR"/>
                      <w14:ligatures w14:val="none"/>
                    </w:rPr>
                    <w:t>) Bu Yönetmelik hükümlerine aykırı hareket ettiği tespit edilen kişiler HADYEK üyesi olarak görevlendirilemez.</w:t>
                  </w:r>
                </w:p>
                <w:p w14:paraId="1E64B366"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(5) Kurum ve kuruluşlarda HADYEK sekreteryası, üniversitelerde rektör, diğer kurum ve kuruluşlarda ise en üst düzey yönetici onayı ile görevlendirilir. </w:t>
                  </w:r>
                  <w:proofErr w:type="spellStart"/>
                  <w:r w:rsidRPr="009659F9">
                    <w:rPr>
                      <w:rFonts w:ascii="Times New Roman" w:eastAsia="Times New Roman" w:hAnsi="Times New Roman" w:cs="Times New Roman"/>
                      <w:kern w:val="0"/>
                      <w:sz w:val="18"/>
                      <w:szCs w:val="18"/>
                      <w:lang w:eastAsia="tr-TR"/>
                      <w14:ligatures w14:val="none"/>
                    </w:rPr>
                    <w:t>HADYEK’in</w:t>
                  </w:r>
                  <w:proofErr w:type="spellEnd"/>
                  <w:r w:rsidRPr="009659F9">
                    <w:rPr>
                      <w:rFonts w:ascii="Times New Roman" w:eastAsia="Times New Roman" w:hAnsi="Times New Roman" w:cs="Times New Roman"/>
                      <w:kern w:val="0"/>
                      <w:sz w:val="18"/>
                      <w:szCs w:val="18"/>
                      <w:lang w:eastAsia="tr-TR"/>
                      <w14:ligatures w14:val="none"/>
                    </w:rPr>
                    <w:t> düzenli çalışması, başvuruların alınması, değerlendirilmesi ve arşivlenmesi amacıyla ayrı bir çalışma birimi oluşturulur.</w:t>
                  </w:r>
                </w:p>
                <w:p w14:paraId="18430DA6"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(6) HADYEK üyelerinin görev süresi dört yıldır. Görev süresi biten üye yeniden atanabilir veya onay ile görevlendirilebilir. Bir takvim yılı içerisinde izinsiz ve mazeretsiz olarak üst üste üç toplantıya katılmayan üyenin üyeliği düşer. Üyelik sıfatının ölüm, emeklilik, ayrılma gibi herhangi bir sebeple sona ermesi halinde, yerine aynı usulle ve kalan süreyi tamamlamak üzere ayrılan üyenin niteliklerini taşıyan yeni bir üye görevlendirilir.</w:t>
                  </w:r>
                </w:p>
                <w:p w14:paraId="5F6F589E"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(7) HADYEK, yönergesi HADMEK tarafından onaylandıktan sonra faaliyetine başlar.</w:t>
                  </w:r>
                </w:p>
                <w:p w14:paraId="4DA791E5"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(8) HADYEK aşağıda belirtildiği şekilde çalışır:</w:t>
                  </w:r>
                </w:p>
                <w:p w14:paraId="3094D8A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a) HADYEK, kurul başkanının belirleyeceği gündemle en az ayda bir defa, üyelerin en az üçte ikisinin katılımı ile toplanır.</w:t>
                  </w:r>
                </w:p>
                <w:p w14:paraId="59477B8B"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b) HADYEK toplantısında kararlar oy çokluğu ile alınır. Oy eşitliği halinde başkanın oyu yönünde karar verilir.</w:t>
                  </w:r>
                </w:p>
                <w:p w14:paraId="265B6248"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c) Her kurul kendi çalışma usul ve esaslarını belirleyen bir yönerge hazırlar.</w:t>
                  </w:r>
                </w:p>
                <w:p w14:paraId="1AD6356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ç</w:t>
                  </w:r>
                  <w:proofErr w:type="gramEnd"/>
                  <w:r w:rsidRPr="009659F9">
                    <w:rPr>
                      <w:rFonts w:ascii="Times New Roman" w:eastAsia="Times New Roman" w:hAnsi="Times New Roman" w:cs="Times New Roman"/>
                      <w:kern w:val="0"/>
                      <w:sz w:val="18"/>
                      <w:szCs w:val="18"/>
                      <w:lang w:eastAsia="tr-TR"/>
                      <w14:ligatures w14:val="none"/>
                    </w:rPr>
                    <w:t>) Kurumlarda kullanılan tüm deney hayvanlarına ilişkin kayıtlar, hayvan refahı biriminde görevli deney hayvanı yetiştirilmesi, üretimi ve bakımından sorumlu veteriner hekim tarafından tutulur veya tutturulur. Söz konusu kayıtlarda temin edilen hayvanların sayıları, türleri, temin edildikleri yerler, kullanıcı kuruluşa geldiği tarih ve yapılan tüm işlemler bulunur. Bu kayıtlar en az beş yıl süreyle muhafaza edilir.</w:t>
                  </w:r>
                </w:p>
                <w:p w14:paraId="26CAA02F"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d) HADYEK, yapılacak başvuruları değerlendirmek için bir form hazırlar. Formda aşağıdaki bilgilerin bulunması zorunludur:</w:t>
                  </w:r>
                </w:p>
                <w:p w14:paraId="466FEBAA"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1) Proje adı.</w:t>
                  </w:r>
                </w:p>
                <w:p w14:paraId="4EB0A243"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2) Proje yürütücüsü ve diğer araştırıcıların adı, adresi, görev yeri, imzası.</w:t>
                  </w:r>
                </w:p>
                <w:p w14:paraId="694DC57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lastRenderedPageBreak/>
                    <w:t>3) Prosedürün yapılacağı yer ve süresi.</w:t>
                  </w:r>
                </w:p>
                <w:p w14:paraId="679C8FD6"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4) Canlı hayvanlar üzerinde prosedür uygulayacakların eğitim sertifikaları.</w:t>
                  </w:r>
                </w:p>
                <w:p w14:paraId="7C46F46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5) Başvuru tarihi.</w:t>
                  </w:r>
                </w:p>
                <w:p w14:paraId="491A462B"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6) Proje önerisi.</w:t>
                  </w:r>
                </w:p>
                <w:p w14:paraId="1002AF20"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7) Günlük dille yazılmış teknik olmayan proje özeti.</w:t>
                  </w:r>
                </w:p>
                <w:p w14:paraId="52050763"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8) Hayvan kaynakları, tahmini hayvan sayısı, türü ve yaşı.</w:t>
                  </w:r>
                </w:p>
                <w:p w14:paraId="25F9339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9) Hayvanlar üzerinde gerçekleştirilecek prosedürler.</w:t>
                  </w:r>
                </w:p>
                <w:p w14:paraId="643DCEEC"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10) Prosedürlerin sebep olacağı acı, eziyet, ızdırap ve kalıcı hasar düzeyi.</w:t>
                  </w:r>
                </w:p>
                <w:p w14:paraId="3238191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11) 3R ilkesinin prosedürlerde uygulanma şekli.</w:t>
                  </w:r>
                </w:p>
                <w:p w14:paraId="2D283E29"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12) Kullanılması planlanan anestezi, analjezi ve diğer ağrı kesici yöntemler.</w:t>
                  </w:r>
                </w:p>
                <w:p w14:paraId="7BE56F73"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13) Hayvanların yaşamları boyunca acı ve ızdırap çekmemesi ya da çektikleri ızdırabın azaltılması için alınacak önlemler.</w:t>
                  </w:r>
                </w:p>
                <w:p w14:paraId="2BF196B3"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14) Prosedürlerin sonlandırılmasında insancıl öldürme metodunun belirlenmesi.</w:t>
                  </w:r>
                </w:p>
                <w:p w14:paraId="6E2F17AF"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15) Hayvan sayısını ve prosedürlerin sebep olacağı acı, eziyet, ızdırap ya da olası çevresel etkileri asgariye indirmek için uygulanacak deneysel veya gözlemsel stratejiler ile veri analiz usulleri.</w:t>
                  </w:r>
                </w:p>
                <w:p w14:paraId="1FAC796E"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16) Hayvanların birden fazla projede kullanılıp kullanılmayacağı.</w:t>
                  </w:r>
                </w:p>
                <w:p w14:paraId="36BB375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17) Hayvanların barındırma, yetiştirme ve bakım şartları.</w:t>
                  </w:r>
                </w:p>
                <w:p w14:paraId="47460DC5"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18) Projede yer alanların yetkinliği.</w:t>
                  </w:r>
                </w:p>
                <w:p w14:paraId="658B154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19) Taahhütname.</w:t>
                  </w:r>
                </w:p>
                <w:p w14:paraId="23BB64E3"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e) HADYEK tarafından projelere azami beş yıl süre ile izin verilir, süre uzatımı talebi olması halinde, talebin gerekçelendirilmesi şartıyla ek süre verilebilir.</w:t>
                  </w:r>
                </w:p>
                <w:p w14:paraId="671A1F1F"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f) Bütün başvurular ve alınan kararlar, tarih ve sayı numarası verilerek kayıt altına alınır. Kayıtlar en az beş yıl süreyle muhafaza edilir.</w:t>
                  </w:r>
                </w:p>
                <w:p w14:paraId="7028CD1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g) Başvurular, proje yürütücüsü tarafından yapılır. Tez çalışmaları için yürütücü, danışman öğretim üyesidir.</w:t>
                  </w:r>
                </w:p>
                <w:p w14:paraId="6851BE1B"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ğ</w:t>
                  </w:r>
                  <w:proofErr w:type="gramEnd"/>
                  <w:r w:rsidRPr="009659F9">
                    <w:rPr>
                      <w:rFonts w:ascii="Times New Roman" w:eastAsia="Times New Roman" w:hAnsi="Times New Roman" w:cs="Times New Roman"/>
                      <w:kern w:val="0"/>
                      <w:sz w:val="18"/>
                      <w:szCs w:val="18"/>
                      <w:lang w:eastAsia="tr-TR"/>
                      <w14:ligatures w14:val="none"/>
                    </w:rPr>
                    <w:t>) HADYEK, yaptığı değerlendirme neticesinde uygun, düzeltilmesi gerekir, şartlı olarak uygun ya da uygun değildir şeklinde karar verir. Kararlar başvuru sahibine başvurunun yapıldığı tarihten itibaren kırk iş günü içinde yazılı olarak bildirilir. Bu süre proje değerlendirmesini de kapsar. Projenin karmaşıklığı veya birden çok bilim dalını ilgilendirdiği hallerde, HADYEK sözü edilen süreyi bir defaya mahsus olmak üzere </w:t>
                  </w:r>
                  <w:proofErr w:type="spellStart"/>
                  <w:r w:rsidRPr="009659F9">
                    <w:rPr>
                      <w:rFonts w:ascii="Times New Roman" w:eastAsia="Times New Roman" w:hAnsi="Times New Roman" w:cs="Times New Roman"/>
                      <w:kern w:val="0"/>
                      <w:sz w:val="18"/>
                      <w:szCs w:val="18"/>
                      <w:lang w:eastAsia="tr-TR"/>
                      <w14:ligatures w14:val="none"/>
                    </w:rPr>
                    <w:t>onbeş</w:t>
                  </w:r>
                  <w:proofErr w:type="spellEnd"/>
                  <w:r w:rsidRPr="009659F9">
                    <w:rPr>
                      <w:rFonts w:ascii="Times New Roman" w:eastAsia="Times New Roman" w:hAnsi="Times New Roman" w:cs="Times New Roman"/>
                      <w:kern w:val="0"/>
                      <w:sz w:val="18"/>
                      <w:szCs w:val="18"/>
                      <w:lang w:eastAsia="tr-TR"/>
                      <w14:ligatures w14:val="none"/>
                    </w:rPr>
                    <w:t> iş gününü geçmeyecek şekilde uzatabilir. Uzatma sebebi ve süresi gerekçelendirilerek, süre sona ermeden yürütücü bilgilendirilir. HADYEK, bir projenin yapılabilirliğini sınamak amacıyla az sayıda hayvan üzerinde ön deneylerin yapılmasını isteyebilir. Bu durumda kesin karar, “şartlı olarak uygun” kararı verilen projelerdeki usullere göre verilir.</w:t>
                  </w:r>
                </w:p>
                <w:p w14:paraId="22F6F34B"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h) HADYEK üyelerine ait başvurular görüşülürken ilgili kurul üyesi görüşmelere katılamaz ve oy kullanamaz.</w:t>
                  </w:r>
                </w:p>
                <w:p w14:paraId="76E043C8"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lastRenderedPageBreak/>
                    <w:t>ı</w:t>
                  </w:r>
                  <w:proofErr w:type="gramEnd"/>
                  <w:r w:rsidRPr="009659F9">
                    <w:rPr>
                      <w:rFonts w:ascii="Times New Roman" w:eastAsia="Times New Roman" w:hAnsi="Times New Roman" w:cs="Times New Roman"/>
                      <w:kern w:val="0"/>
                      <w:sz w:val="18"/>
                      <w:szCs w:val="18"/>
                      <w:lang w:eastAsia="tr-TR"/>
                      <w14:ligatures w14:val="none"/>
                    </w:rPr>
                    <w:t>) Hakkında “Düzeltilmesi gerekir” kararı verilen projeler, düzeltildikten sonra tekrar değerlendirilir. “Şartlı olarak uygun” kararı verilen projeler, HADYEK tarafından belirlenecek bir süre boyunca, hayvan refahı birimi tarafından izlenip, istenen şartların yerine getirilip getirilmediği değerlendirildikten sonra uygun ya da uygun değildir şeklinde karara bağlanır ve proje ile ilgili </w:t>
                  </w:r>
                  <w:proofErr w:type="spellStart"/>
                  <w:r w:rsidRPr="009659F9">
                    <w:rPr>
                      <w:rFonts w:ascii="Times New Roman" w:eastAsia="Times New Roman" w:hAnsi="Times New Roman" w:cs="Times New Roman"/>
                      <w:kern w:val="0"/>
                      <w:sz w:val="18"/>
                      <w:szCs w:val="18"/>
                      <w:lang w:eastAsia="tr-TR"/>
                      <w14:ligatures w14:val="none"/>
                    </w:rPr>
                    <w:t>HADYEK’e</w:t>
                  </w:r>
                  <w:proofErr w:type="spellEnd"/>
                  <w:r w:rsidRPr="009659F9">
                    <w:rPr>
                      <w:rFonts w:ascii="Times New Roman" w:eastAsia="Times New Roman" w:hAnsi="Times New Roman" w:cs="Times New Roman"/>
                      <w:kern w:val="0"/>
                      <w:sz w:val="18"/>
                      <w:szCs w:val="18"/>
                      <w:lang w:eastAsia="tr-TR"/>
                      <w14:ligatures w14:val="none"/>
                    </w:rPr>
                    <w:t> rapor verilir.</w:t>
                  </w:r>
                </w:p>
                <w:p w14:paraId="1495510F"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i) İzin verilen projelerde hayvan refahını olumsuz etkileyecek herhangi bir değişiklik olup olmadığı yerel etik kurulu tarafından denetlenir. Yerel etik kurulu, onaylanan projeye uyulmaması durumunda, verilen izni iptal eder. İznin iptal edilmesi durumunda; hayvan refahı birimi tarafından, projede kullanılan veya kullanılması öngörülen hayvanların refahının olumsuz yönde etkilenmemesi sağlanır.</w:t>
                  </w:r>
                </w:p>
                <w:p w14:paraId="3F537A9A"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j) HADYEK onayı alındıktan sonra projedeki ve çalışmaya katılacak kişilerdeki değişiklikler proje yürütücüsü tarafından </w:t>
                  </w:r>
                  <w:proofErr w:type="spellStart"/>
                  <w:r w:rsidRPr="009659F9">
                    <w:rPr>
                      <w:rFonts w:ascii="Times New Roman" w:eastAsia="Times New Roman" w:hAnsi="Times New Roman" w:cs="Times New Roman"/>
                      <w:kern w:val="0"/>
                      <w:sz w:val="18"/>
                      <w:szCs w:val="18"/>
                      <w:lang w:eastAsia="tr-TR"/>
                      <w14:ligatures w14:val="none"/>
                    </w:rPr>
                    <w:t>HADYEK’e</w:t>
                  </w:r>
                  <w:proofErr w:type="spellEnd"/>
                  <w:r w:rsidRPr="009659F9">
                    <w:rPr>
                      <w:rFonts w:ascii="Times New Roman" w:eastAsia="Times New Roman" w:hAnsi="Times New Roman" w:cs="Times New Roman"/>
                      <w:kern w:val="0"/>
                      <w:sz w:val="18"/>
                      <w:szCs w:val="18"/>
                      <w:lang w:eastAsia="tr-TR"/>
                      <w14:ligatures w14:val="none"/>
                    </w:rPr>
                    <w:t> yazılı olarak bildirilir ve onayı alınır.</w:t>
                  </w:r>
                </w:p>
                <w:p w14:paraId="00932ABC"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k) Aşağıdaki müdahaleler HADYEK iznine tabi değildir:</w:t>
                  </w:r>
                </w:p>
                <w:p w14:paraId="28DB1809"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1) Teşhis ve tedavi amaçlı klinik uygulamalar.</w:t>
                  </w:r>
                </w:p>
                <w:p w14:paraId="7835CB69"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2) Ölü hayvan veya dokusu, mezbaha materyalleri, atık fetuslar ile yapılan prosedürler.</w:t>
                  </w:r>
                </w:p>
                <w:p w14:paraId="42C9850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3) Süt sağma.</w:t>
                  </w:r>
                </w:p>
                <w:p w14:paraId="4802165E"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4) Dışkı veya altlık örneği toplama.</w:t>
                  </w:r>
                </w:p>
                <w:p w14:paraId="1320FB67"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5) Sürüntü ile örnek alma.</w:t>
                  </w:r>
                </w:p>
                <w:p w14:paraId="73595D6E"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l) Tür tanımlama ile ilgili doğadan yaban hayvanı kullanılmasında Genel Müdürlükten alınan izin, HADYEK izni yerine geçer.</w:t>
                  </w:r>
                </w:p>
                <w:p w14:paraId="46623BF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m) Saha araştırmalarının birden fazla ilde yürütülmesi halinde sadece bir yerin HADYEK onayının alınması yeterlidir.</w:t>
                  </w:r>
                </w:p>
                <w:p w14:paraId="41A29DD6"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n) Kayıtlar HADMEK ve Bakanlığın denetimine açık tutulur. HADYEK, gerektiğinde konusunda deneyimli uzmanların yazılı görüşlerini alabilir veya HADYEK toplantısına davet ederek sözlü veya yazılı görüş isteyebilir.</w:t>
                  </w:r>
                </w:p>
                <w:p w14:paraId="168DFC4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spellStart"/>
                  <w:r w:rsidRPr="009659F9">
                    <w:rPr>
                      <w:rFonts w:ascii="Times New Roman" w:eastAsia="Times New Roman" w:hAnsi="Times New Roman" w:cs="Times New Roman"/>
                      <w:b/>
                      <w:bCs/>
                      <w:kern w:val="0"/>
                      <w:sz w:val="18"/>
                      <w:szCs w:val="18"/>
                      <w:lang w:eastAsia="tr-TR"/>
                      <w14:ligatures w14:val="none"/>
                    </w:rPr>
                    <w:t>HADYEK’in</w:t>
                  </w:r>
                  <w:proofErr w:type="spellEnd"/>
                  <w:r w:rsidRPr="009659F9">
                    <w:rPr>
                      <w:rFonts w:ascii="Times New Roman" w:eastAsia="Times New Roman" w:hAnsi="Times New Roman" w:cs="Times New Roman"/>
                      <w:b/>
                      <w:bCs/>
                      <w:kern w:val="0"/>
                      <w:sz w:val="18"/>
                      <w:szCs w:val="18"/>
                      <w:lang w:eastAsia="tr-TR"/>
                      <w14:ligatures w14:val="none"/>
                    </w:rPr>
                    <w:t> görevleri</w:t>
                  </w:r>
                </w:p>
                <w:p w14:paraId="6014DC7B"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9 –</w:t>
                  </w:r>
                  <w:r w:rsidRPr="009659F9">
                    <w:rPr>
                      <w:rFonts w:ascii="Times New Roman" w:eastAsia="Times New Roman" w:hAnsi="Times New Roman" w:cs="Times New Roman"/>
                      <w:kern w:val="0"/>
                      <w:sz w:val="18"/>
                      <w:szCs w:val="18"/>
                      <w:lang w:eastAsia="tr-TR"/>
                      <w14:ligatures w14:val="none"/>
                    </w:rPr>
                    <w:t> (1) </w:t>
                  </w:r>
                  <w:proofErr w:type="spellStart"/>
                  <w:r w:rsidRPr="009659F9">
                    <w:rPr>
                      <w:rFonts w:ascii="Times New Roman" w:eastAsia="Times New Roman" w:hAnsi="Times New Roman" w:cs="Times New Roman"/>
                      <w:kern w:val="0"/>
                      <w:sz w:val="18"/>
                      <w:szCs w:val="18"/>
                      <w:lang w:eastAsia="tr-TR"/>
                      <w14:ligatures w14:val="none"/>
                    </w:rPr>
                    <w:t>HADYEK’in</w:t>
                  </w:r>
                  <w:proofErr w:type="spellEnd"/>
                  <w:r w:rsidRPr="009659F9">
                    <w:rPr>
                      <w:rFonts w:ascii="Times New Roman" w:eastAsia="Times New Roman" w:hAnsi="Times New Roman" w:cs="Times New Roman"/>
                      <w:kern w:val="0"/>
                      <w:sz w:val="18"/>
                      <w:szCs w:val="18"/>
                      <w:lang w:eastAsia="tr-TR"/>
                      <w14:ligatures w14:val="none"/>
                    </w:rPr>
                    <w:t> görevleri şunlardır:</w:t>
                  </w:r>
                </w:p>
                <w:p w14:paraId="1B5B319A"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a) Bu Yönetmelik hükümleri ile </w:t>
                  </w:r>
                  <w:proofErr w:type="spellStart"/>
                  <w:r w:rsidRPr="009659F9">
                    <w:rPr>
                      <w:rFonts w:ascii="Times New Roman" w:eastAsia="Times New Roman" w:hAnsi="Times New Roman" w:cs="Times New Roman"/>
                      <w:kern w:val="0"/>
                      <w:sz w:val="18"/>
                      <w:szCs w:val="18"/>
                      <w:lang w:eastAsia="tr-TR"/>
                      <w14:ligatures w14:val="none"/>
                    </w:rPr>
                    <w:t>HADMEK’in</w:t>
                  </w:r>
                  <w:proofErr w:type="spellEnd"/>
                  <w:r w:rsidRPr="009659F9">
                    <w:rPr>
                      <w:rFonts w:ascii="Times New Roman" w:eastAsia="Times New Roman" w:hAnsi="Times New Roman" w:cs="Times New Roman"/>
                      <w:kern w:val="0"/>
                      <w:sz w:val="18"/>
                      <w:szCs w:val="18"/>
                      <w:lang w:eastAsia="tr-TR"/>
                      <w14:ligatures w14:val="none"/>
                    </w:rPr>
                    <w:t> belirlediği etik ilkeler ve iyi laboratuvar uygulamaları çerçevesinde kendi çalışma usul ve esasları hakkında yönerge hazırlamak.</w:t>
                  </w:r>
                </w:p>
                <w:p w14:paraId="148AAF66"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b) Deney hayvanları üzerinde yapılacak tüm işlemlerin etik yönden kabul edilebilir sınırlarını belirleyerek yapılacak işlemlere ilişkin protokolleri onaylamak veya gerekçeli olarak </w:t>
                  </w:r>
                  <w:proofErr w:type="spellStart"/>
                  <w:r w:rsidRPr="009659F9">
                    <w:rPr>
                      <w:rFonts w:ascii="Times New Roman" w:eastAsia="Times New Roman" w:hAnsi="Times New Roman" w:cs="Times New Roman"/>
                      <w:kern w:val="0"/>
                      <w:sz w:val="18"/>
                      <w:szCs w:val="18"/>
                      <w:lang w:eastAsia="tr-TR"/>
                      <w14:ligatures w14:val="none"/>
                    </w:rPr>
                    <w:t>red</w:t>
                  </w:r>
                  <w:proofErr w:type="spellEnd"/>
                  <w:r w:rsidRPr="009659F9">
                    <w:rPr>
                      <w:rFonts w:ascii="Times New Roman" w:eastAsia="Times New Roman" w:hAnsi="Times New Roman" w:cs="Times New Roman"/>
                      <w:kern w:val="0"/>
                      <w:sz w:val="18"/>
                      <w:szCs w:val="18"/>
                      <w:lang w:eastAsia="tr-TR"/>
                      <w14:ligatures w14:val="none"/>
                    </w:rPr>
                    <w:t> etmek.</w:t>
                  </w:r>
                </w:p>
                <w:p w14:paraId="2777965A"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c) Kurum içinde deney hayvanı kullanılması sürecinin 3R ilkelerine ve etik kurallara uygun olarak sürdürülmesini denetlemek, bu amaçla gerekli düzenlemeleri yapmak.</w:t>
                  </w:r>
                </w:p>
                <w:p w14:paraId="31CFBA50"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ç</w:t>
                  </w:r>
                  <w:proofErr w:type="gramEnd"/>
                  <w:r w:rsidRPr="009659F9">
                    <w:rPr>
                      <w:rFonts w:ascii="Times New Roman" w:eastAsia="Times New Roman" w:hAnsi="Times New Roman" w:cs="Times New Roman"/>
                      <w:kern w:val="0"/>
                      <w:sz w:val="18"/>
                      <w:szCs w:val="18"/>
                      <w:lang w:eastAsia="tr-TR"/>
                      <w14:ligatures w14:val="none"/>
                    </w:rPr>
                    <w:t>) Deney hayvanı kullanılarak elde edilenlerle aynı veya daha yüksek düzeyde bilgi sağlayabilecek ancak hayvan kullanılmayan veya en az sayıda hayvan kullanılan ya da daha az acı verilen prosedürler içeren alternatif yöntemlerin geliştirilmesine ve doğrulanmasına katkıda bulunacak ve bu alanda araştırmayı teşvik edecek uygulamalar yapmak.</w:t>
                  </w:r>
                </w:p>
                <w:p w14:paraId="092B4AB6"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d) Deney hayvanları üzerinde yapılacak işlemlerin onaylanmış protokole uygun olarak yapılmasını sağlamak, gerektiğinde sonlandırmasına karar vermek.</w:t>
                  </w:r>
                </w:p>
                <w:p w14:paraId="5CDDCBB5"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lastRenderedPageBreak/>
                    <w:t>e) Deney hayvanlarıyla çalışacak personelin gerekli eğitimi almasını sağlamak ve deney hayvanı kullanım sertifikası bulunması şartıyla hayvan deneyleri yapılmasına izin vermek. Bu amaçla gerektiğinde sertifika programları düzenlemek.</w:t>
                  </w:r>
                </w:p>
                <w:p w14:paraId="43DCC34F"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f) Deney hayvanlarının üretim, yetiştirme, barındırma ve nakil şartları ile deneylerin yapıldığı laboratuvar şartlarının ve ekipmanının etik yönden uygun olup olmadığını denetlemek.</w:t>
                  </w:r>
                </w:p>
                <w:p w14:paraId="073D7E67"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g) Deney hayvanı kullanımı ile ilgili olarak istatistiki veri tabloları ile yıllık faaliyet raporunu hazırlayarak </w:t>
                  </w:r>
                  <w:proofErr w:type="spellStart"/>
                  <w:r w:rsidRPr="009659F9">
                    <w:rPr>
                      <w:rFonts w:ascii="Times New Roman" w:eastAsia="Times New Roman" w:hAnsi="Times New Roman" w:cs="Times New Roman"/>
                      <w:kern w:val="0"/>
                      <w:sz w:val="18"/>
                      <w:szCs w:val="18"/>
                      <w:lang w:eastAsia="tr-TR"/>
                      <w14:ligatures w14:val="none"/>
                    </w:rPr>
                    <w:t>HADMEK’e</w:t>
                  </w:r>
                  <w:proofErr w:type="spellEnd"/>
                  <w:r w:rsidRPr="009659F9">
                    <w:rPr>
                      <w:rFonts w:ascii="Times New Roman" w:eastAsia="Times New Roman" w:hAnsi="Times New Roman" w:cs="Times New Roman"/>
                      <w:kern w:val="0"/>
                      <w:sz w:val="18"/>
                      <w:szCs w:val="18"/>
                      <w:lang w:eastAsia="tr-TR"/>
                      <w14:ligatures w14:val="none"/>
                    </w:rPr>
                    <w:t> sunmak.</w:t>
                  </w:r>
                </w:p>
                <w:p w14:paraId="5D26DA95"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ğ</w:t>
                  </w:r>
                  <w:proofErr w:type="gramEnd"/>
                  <w:r w:rsidRPr="009659F9">
                    <w:rPr>
                      <w:rFonts w:ascii="Times New Roman" w:eastAsia="Times New Roman" w:hAnsi="Times New Roman" w:cs="Times New Roman"/>
                      <w:kern w:val="0"/>
                      <w:sz w:val="18"/>
                      <w:szCs w:val="18"/>
                      <w:lang w:eastAsia="tr-TR"/>
                      <w14:ligatures w14:val="none"/>
                    </w:rPr>
                    <w:t>) Deneysel çalışmalar sonunda ortaya çıkan atıklar ve tıbbi atıkların 9/8/1983 tarihli ve 2872 sayılı Çevre Kanunu ve ilgili mevzuat çerçevesince bertarafını sağlamak.</w:t>
                  </w:r>
                </w:p>
                <w:p w14:paraId="369C6391"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h) 5199 sayılı Hayvanları Koruma Kanununun ve ilgili mevzuatın getirdiği hükümler çerçevesinde, deney hayvanlarının kayıt altına alınmalarını ve izlenebilmelerini sağlamak.</w:t>
                  </w:r>
                </w:p>
                <w:p w14:paraId="28A4788F"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ı</w:t>
                  </w:r>
                  <w:proofErr w:type="gramEnd"/>
                  <w:r w:rsidRPr="009659F9">
                    <w:rPr>
                      <w:rFonts w:ascii="Times New Roman" w:eastAsia="Times New Roman" w:hAnsi="Times New Roman" w:cs="Times New Roman"/>
                      <w:kern w:val="0"/>
                      <w:sz w:val="18"/>
                      <w:szCs w:val="18"/>
                      <w:lang w:eastAsia="tr-TR"/>
                      <w14:ligatures w14:val="none"/>
                    </w:rPr>
                    <w:t>) Düzenlenecek eğitim sertifika programlarını otuz gün önce </w:t>
                  </w:r>
                  <w:proofErr w:type="spellStart"/>
                  <w:r w:rsidRPr="009659F9">
                    <w:rPr>
                      <w:rFonts w:ascii="Times New Roman" w:eastAsia="Times New Roman" w:hAnsi="Times New Roman" w:cs="Times New Roman"/>
                      <w:kern w:val="0"/>
                      <w:sz w:val="18"/>
                      <w:szCs w:val="18"/>
                      <w:lang w:eastAsia="tr-TR"/>
                      <w14:ligatures w14:val="none"/>
                    </w:rPr>
                    <w:t>HADMEK’e</w:t>
                  </w:r>
                  <w:proofErr w:type="spellEnd"/>
                  <w:r w:rsidRPr="009659F9">
                    <w:rPr>
                      <w:rFonts w:ascii="Times New Roman" w:eastAsia="Times New Roman" w:hAnsi="Times New Roman" w:cs="Times New Roman"/>
                      <w:kern w:val="0"/>
                      <w:sz w:val="18"/>
                      <w:szCs w:val="18"/>
                      <w:lang w:eastAsia="tr-TR"/>
                      <w14:ligatures w14:val="none"/>
                    </w:rPr>
                    <w:t> bildirmek.</w:t>
                  </w:r>
                </w:p>
                <w:p w14:paraId="48B1D958"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i) Düzenledikleri sertifika eğitim programları ve eğitim sonunda başarılı olarak sertifika alan kursiyerler ile ilgili bilgileri </w:t>
                  </w:r>
                  <w:proofErr w:type="spellStart"/>
                  <w:r w:rsidRPr="009659F9">
                    <w:rPr>
                      <w:rFonts w:ascii="Times New Roman" w:eastAsia="Times New Roman" w:hAnsi="Times New Roman" w:cs="Times New Roman"/>
                      <w:kern w:val="0"/>
                      <w:sz w:val="18"/>
                      <w:szCs w:val="18"/>
                      <w:lang w:eastAsia="tr-TR"/>
                      <w14:ligatures w14:val="none"/>
                    </w:rPr>
                    <w:t>HADMEK’e</w:t>
                  </w:r>
                  <w:proofErr w:type="spellEnd"/>
                  <w:r w:rsidRPr="009659F9">
                    <w:rPr>
                      <w:rFonts w:ascii="Times New Roman" w:eastAsia="Times New Roman" w:hAnsi="Times New Roman" w:cs="Times New Roman"/>
                      <w:kern w:val="0"/>
                      <w:sz w:val="18"/>
                      <w:szCs w:val="18"/>
                      <w:lang w:eastAsia="tr-TR"/>
                      <w14:ligatures w14:val="none"/>
                    </w:rPr>
                    <w:t> bildirmek.</w:t>
                  </w:r>
                </w:p>
                <w:p w14:paraId="69EBE52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j) Deneyde kullanılan hayvanların, prosedür sonrası sahiplendirilmesi veya çiftçilik sistemine iadesinde sakınca görülüp görülmediği hakkında karar vermek.</w:t>
                  </w:r>
                </w:p>
                <w:p w14:paraId="19C3D1E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spellStart"/>
                  <w:r w:rsidRPr="009659F9">
                    <w:rPr>
                      <w:rFonts w:ascii="Times New Roman" w:eastAsia="Times New Roman" w:hAnsi="Times New Roman" w:cs="Times New Roman"/>
                      <w:b/>
                      <w:bCs/>
                      <w:kern w:val="0"/>
                      <w:sz w:val="18"/>
                      <w:szCs w:val="18"/>
                      <w:lang w:eastAsia="tr-TR"/>
                      <w14:ligatures w14:val="none"/>
                    </w:rPr>
                    <w:t>HADYEK’in</w:t>
                  </w:r>
                  <w:proofErr w:type="spellEnd"/>
                  <w:r w:rsidRPr="009659F9">
                    <w:rPr>
                      <w:rFonts w:ascii="Times New Roman" w:eastAsia="Times New Roman" w:hAnsi="Times New Roman" w:cs="Times New Roman"/>
                      <w:b/>
                      <w:bCs/>
                      <w:kern w:val="0"/>
                      <w:sz w:val="18"/>
                      <w:szCs w:val="18"/>
                      <w:lang w:eastAsia="tr-TR"/>
                      <w14:ligatures w14:val="none"/>
                    </w:rPr>
                    <w:t> çalışma ilkeleri</w:t>
                  </w:r>
                </w:p>
                <w:p w14:paraId="0857791C"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10 –</w:t>
                  </w:r>
                  <w:r w:rsidRPr="009659F9">
                    <w:rPr>
                      <w:rFonts w:ascii="Times New Roman" w:eastAsia="Times New Roman" w:hAnsi="Times New Roman" w:cs="Times New Roman"/>
                      <w:kern w:val="0"/>
                      <w:sz w:val="18"/>
                      <w:szCs w:val="18"/>
                      <w:lang w:eastAsia="tr-TR"/>
                      <w14:ligatures w14:val="none"/>
                    </w:rPr>
                    <w:t> (1) HADYEK aşağıda belirtilen ilkeler doğrultusunda çalışır:</w:t>
                  </w:r>
                </w:p>
                <w:p w14:paraId="1ECDEEE1"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a) Bilimsel araştırmalarda kullanılması zorunlu olan deney hayvanlarına kötü muameleleri engellemek.</w:t>
                  </w:r>
                </w:p>
                <w:p w14:paraId="5D52010F"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b) Deney hayvanlarının 5 inci maddede belirtilen amaçlar kapsamında kullanılmasını sağlamak.</w:t>
                  </w:r>
                </w:p>
                <w:p w14:paraId="2DFF75B1"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c) Ağır acı, stres ya da buna denk eziyet veren deneylerde bir hayvanın bir defadan fazla kullanılmamasını, zorunlu olarak kullanılması gerekiyorsa bunun sağlam bilimsel gerekçelere dayandırılmasını sağlamak.</w:t>
                  </w:r>
                </w:p>
                <w:p w14:paraId="3C52C797"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ç</w:t>
                  </w:r>
                  <w:proofErr w:type="gramEnd"/>
                  <w:r w:rsidRPr="009659F9">
                    <w:rPr>
                      <w:rFonts w:ascii="Times New Roman" w:eastAsia="Times New Roman" w:hAnsi="Times New Roman" w:cs="Times New Roman"/>
                      <w:kern w:val="0"/>
                      <w:sz w:val="18"/>
                      <w:szCs w:val="18"/>
                      <w:lang w:eastAsia="tr-TR"/>
                      <w14:ligatures w14:val="none"/>
                    </w:rPr>
                    <w:t>) Eğitim amaçlı kongre, konferans ve seminerlerde ağrı ve acı veren deneylerin yapılmamasını sağlamak.</w:t>
                  </w:r>
                </w:p>
                <w:p w14:paraId="4EBFBFD9"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d) Bilimsel açıdan güvenilir verinin, hayvanlara mümkün olduğu kadar az acı çektirerek ve onları en az strese sokarak elde edilmesini sağlamak.</w:t>
                  </w:r>
                </w:p>
                <w:p w14:paraId="2D2FD96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e) Araştırmalar süresince kullanılan deney hayvanlarına, türüne uygun şartlar hazırlamak ve en iyi fizyolojik, davranışsal ve çevresel şartların teminini sağlamak.</w:t>
                  </w:r>
                </w:p>
                <w:p w14:paraId="1FB4EC2A"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f) Uygun şekilde eğitilmiş personel tarafından uygun şartlarda deney hayvanı bakımını sağlamak.</w:t>
                  </w:r>
                </w:p>
                <w:p w14:paraId="7AD4B84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g) Canlı hayvanlarda yapılacak deney amaçlı çalışmaların sorumlu veteriner hekim gözetiminde yapılmasını sağlamak.</w:t>
                  </w:r>
                </w:p>
                <w:p w14:paraId="4DADB43C"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ğ</w:t>
                  </w:r>
                  <w:proofErr w:type="gramEnd"/>
                  <w:r w:rsidRPr="009659F9">
                    <w:rPr>
                      <w:rFonts w:ascii="Times New Roman" w:eastAsia="Times New Roman" w:hAnsi="Times New Roman" w:cs="Times New Roman"/>
                      <w:kern w:val="0"/>
                      <w:sz w:val="18"/>
                      <w:szCs w:val="18"/>
                      <w:lang w:eastAsia="tr-TR"/>
                      <w14:ligatures w14:val="none"/>
                    </w:rPr>
                    <w:t>) Araştırıcılar tarafından, deneylerin hangi durumlar yerine getirildiğinde sonlandırılacağına dair hedef noktaların belirlenmesini sağlamak.</w:t>
                  </w:r>
                </w:p>
                <w:p w14:paraId="1BE8502B"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h) Araştırılan bilginin elde edilmesinde geçerliliği </w:t>
                  </w:r>
                  <w:proofErr w:type="spellStart"/>
                  <w:r w:rsidRPr="009659F9">
                    <w:rPr>
                      <w:rFonts w:ascii="Times New Roman" w:eastAsia="Times New Roman" w:hAnsi="Times New Roman" w:cs="Times New Roman"/>
                      <w:kern w:val="0"/>
                      <w:sz w:val="18"/>
                      <w:szCs w:val="18"/>
                      <w:lang w:eastAsia="tr-TR"/>
                      <w14:ligatures w14:val="none"/>
                    </w:rPr>
                    <w:t>ıspatlanmış</w:t>
                  </w:r>
                  <w:proofErr w:type="spellEnd"/>
                  <w:r w:rsidRPr="009659F9">
                    <w:rPr>
                      <w:rFonts w:ascii="Times New Roman" w:eastAsia="Times New Roman" w:hAnsi="Times New Roman" w:cs="Times New Roman"/>
                      <w:kern w:val="0"/>
                      <w:sz w:val="18"/>
                      <w:szCs w:val="18"/>
                      <w:lang w:eastAsia="tr-TR"/>
                      <w14:ligatures w14:val="none"/>
                    </w:rPr>
                    <w:t> alternatif usuller varsa hayvan deneylerini etik olarak uygun görmemek ve daha önceden ayrıntılı olarak yapılmış deneylerin tekrar edilmesine engel olmak.</w:t>
                  </w:r>
                </w:p>
                <w:p w14:paraId="3A584A74"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lastRenderedPageBreak/>
                    <w:t>ı</w:t>
                  </w:r>
                  <w:proofErr w:type="gramEnd"/>
                  <w:r w:rsidRPr="009659F9">
                    <w:rPr>
                      <w:rFonts w:ascii="Times New Roman" w:eastAsia="Times New Roman" w:hAnsi="Times New Roman" w:cs="Times New Roman"/>
                      <w:kern w:val="0"/>
                      <w:sz w:val="18"/>
                      <w:szCs w:val="18"/>
                      <w:lang w:eastAsia="tr-TR"/>
                      <w14:ligatures w14:val="none"/>
                    </w:rPr>
                    <w:t>) Deney için en uygun hayvan türü ve yöntemin seçilmesini ve bilimsel olarak anlamlı sonuç verebilecek en az sayıda hayvan kullanılmasını sağlamak.</w:t>
                  </w:r>
                </w:p>
                <w:p w14:paraId="682D0CE5"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i) Deney hayvanlarına gereksiz acı ve ağrı verecek deneylerde uygun bir anestezi usulünün uygulanmasını ve araştırmalarda uygun ağrı kesici ve anestezi kullanılmasını sağlamak.</w:t>
                  </w:r>
                </w:p>
                <w:p w14:paraId="23549558"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j) Anestezinin, hayvan için deneyin kendisinden daha fazla travmatik olması ve deneyin amacına uygun olmaması durumunda yapılmasını engellemek.</w:t>
                  </w:r>
                </w:p>
                <w:p w14:paraId="7EF216E0"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k) Deneyin etik ilkeler çerçevesinde yapılması ve amacına uygun olması için veteriner hekim kararı ile;</w:t>
                  </w:r>
                </w:p>
                <w:p w14:paraId="28647B46"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1) Anesteziden çıktığında önemli oranda acıya maruz kalacak olan hayvanın ağrı kesici ile tedavi edilmesini, tedavi edilmesi mümkün değilse insancıl bir metotla öldürülmesini,</w:t>
                  </w:r>
                </w:p>
                <w:p w14:paraId="31D9F57C"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2) Deney hayvanının araştırma sürecinde ya da sonunda hayatına son verilmesi işlemlerinin uygun gerekçelerle yapılmasını,</w:t>
                  </w:r>
                </w:p>
                <w:p w14:paraId="11AB73B6"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3) Şiddetli ve sürekli ağrı çeken veya normal hayatını sürdüremeyecek duruma gelen deney hayvanları ile sağlığı ve çevresi için risk oluşturabilecek deney hayvanlarının insancıl bir metotla yaşamalarına son verilmesini,</w:t>
                  </w:r>
                </w:p>
                <w:p w14:paraId="7982C28A"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sağlamak</w:t>
                  </w:r>
                  <w:proofErr w:type="gramEnd"/>
                  <w:r w:rsidRPr="009659F9">
                    <w:rPr>
                      <w:rFonts w:ascii="Times New Roman" w:eastAsia="Times New Roman" w:hAnsi="Times New Roman" w:cs="Times New Roman"/>
                      <w:kern w:val="0"/>
                      <w:sz w:val="18"/>
                      <w:szCs w:val="18"/>
                      <w:lang w:eastAsia="tr-TR"/>
                      <w14:ligatures w14:val="none"/>
                    </w:rPr>
                    <w:t>.</w:t>
                  </w:r>
                </w:p>
                <w:p w14:paraId="286E1588"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l) Araştırmada kullanılan ve yaşamalarını sürdüren deney hayvanlarına, deney sonunda sağlıklı yaşam şartlarının teminini sağlamak.</w:t>
                  </w:r>
                </w:p>
                <w:p w14:paraId="223CBD61"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m) Hayvanları ağır ve uzun süreli acıya maruz bırakacak deneylerin yapılmasına, etik ilkeler ile araştırmadan elde edilecek fayda ve hayvanların çekeceği acı dikkate alınarak karar vermek.</w:t>
                  </w:r>
                </w:p>
                <w:p w14:paraId="0F39E3D8"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n) Bilimsel hedeften uzaklaşılmadığı ve hayvanın refahının bozulmadığı sürece hayvanlar üzerinde birden fazla uygulama yaparak, deneyde kullanılan hayvanların sayısını azaltmak.</w:t>
                  </w:r>
                </w:p>
                <w:p w14:paraId="3AE69263"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o) Deneyde kullanılarak ölen hayvanların doku ve organlarının paylaşılması kapsamında diğer başvurularda değerlendirilmesini sağlamak.</w:t>
                  </w:r>
                </w:p>
                <w:p w14:paraId="3A8AAD4B"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ö</w:t>
                  </w:r>
                  <w:proofErr w:type="gramEnd"/>
                  <w:r w:rsidRPr="009659F9">
                    <w:rPr>
                      <w:rFonts w:ascii="Times New Roman" w:eastAsia="Times New Roman" w:hAnsi="Times New Roman" w:cs="Times New Roman"/>
                      <w:kern w:val="0"/>
                      <w:sz w:val="18"/>
                      <w:szCs w:val="18"/>
                      <w:lang w:eastAsia="tr-TR"/>
                      <w14:ligatures w14:val="none"/>
                    </w:rPr>
                    <w:t>) Uzun süreli olması muhtemel şiddetli acı, eziyet ve ızdırapla sonuçlanan ve düzeltilmesi mümkün olmayan uygulamalardan kaçınmak.</w:t>
                  </w:r>
                </w:p>
                <w:p w14:paraId="7526DB1A"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p) Yalnızca kendi bünyesindeki hayvan refahı biriminin denetiminde gerçekleştirilecek prosedürlere izin vermek.</w:t>
                  </w:r>
                </w:p>
                <w:p w14:paraId="6EB071DF"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r) Onay verilen projelerde, içerikte ve çalışmaya katılacak kişilerde yapılacak değişiklikleri takip etmek ve gerekli izinlerin alınmasını sağlamak.</w:t>
                  </w:r>
                </w:p>
                <w:p w14:paraId="020D7AEA" w14:textId="77777777" w:rsidR="009659F9" w:rsidRPr="009659F9" w:rsidRDefault="009659F9" w:rsidP="009659F9">
                  <w:pPr>
                    <w:spacing w:before="100" w:beforeAutospacing="1" w:after="100" w:afterAutospacing="1" w:line="240" w:lineRule="atLeast"/>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ÜÇÜNCÜ BÖLÜM</w:t>
                  </w:r>
                </w:p>
                <w:p w14:paraId="5A312312" w14:textId="77777777" w:rsidR="009659F9" w:rsidRPr="009659F9" w:rsidRDefault="009659F9" w:rsidP="009659F9">
                  <w:pPr>
                    <w:spacing w:before="100" w:beforeAutospacing="1" w:after="100" w:afterAutospacing="1" w:line="240" w:lineRule="atLeast"/>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Deney Hayvanı ve Araştırmalara İlişkin Uygulamalar</w:t>
                  </w:r>
                </w:p>
                <w:p w14:paraId="2A1B4EFF"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Deney hayvanları</w:t>
                  </w:r>
                </w:p>
                <w:p w14:paraId="74B254D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11 –</w:t>
                  </w:r>
                  <w:r w:rsidRPr="009659F9">
                    <w:rPr>
                      <w:rFonts w:ascii="Times New Roman" w:eastAsia="Times New Roman" w:hAnsi="Times New Roman" w:cs="Times New Roman"/>
                      <w:kern w:val="0"/>
                      <w:sz w:val="18"/>
                      <w:szCs w:val="18"/>
                      <w:lang w:eastAsia="tr-TR"/>
                      <w14:ligatures w14:val="none"/>
                    </w:rPr>
                    <w:t> (1) </w:t>
                  </w:r>
                  <w:proofErr w:type="spellStart"/>
                  <w:r w:rsidRPr="009659F9">
                    <w:rPr>
                      <w:rFonts w:ascii="Times New Roman" w:eastAsia="Times New Roman" w:hAnsi="Times New Roman" w:cs="Times New Roman"/>
                      <w:kern w:val="0"/>
                      <w:sz w:val="18"/>
                      <w:szCs w:val="18"/>
                      <w:lang w:eastAsia="tr-TR"/>
                      <w14:ligatures w14:val="none"/>
                    </w:rPr>
                    <w:t>HADYEK’in</w:t>
                  </w:r>
                  <w:proofErr w:type="spellEnd"/>
                  <w:r w:rsidRPr="009659F9">
                    <w:rPr>
                      <w:rFonts w:ascii="Times New Roman" w:eastAsia="Times New Roman" w:hAnsi="Times New Roman" w:cs="Times New Roman"/>
                      <w:kern w:val="0"/>
                      <w:sz w:val="18"/>
                      <w:szCs w:val="18"/>
                      <w:lang w:eastAsia="tr-TR"/>
                      <w14:ligatures w14:val="none"/>
                    </w:rPr>
                    <w:t> çalışmalarında kullanılacak hayvanlara ilişkin hususlar:</w:t>
                  </w:r>
                </w:p>
                <w:p w14:paraId="786EA661"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a) Deney hayvanları üzerinde yapılacak tüm prosedürlerin HADYEK tarafından onaylanmış olması zorunludur.</w:t>
                  </w:r>
                </w:p>
                <w:p w14:paraId="47F1E06F"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lastRenderedPageBreak/>
                    <w:t>b) HADYEK tarafından yapılan düzenlemelere uygun olarak alınmış bir genel veya özel istisna olmadıkça, deneylerde kullanılacak;</w:t>
                  </w:r>
                </w:p>
                <w:p w14:paraId="253BCC48"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1) Fare (</w:t>
                  </w:r>
                  <w:proofErr w:type="spellStart"/>
                  <w:r w:rsidRPr="009659F9">
                    <w:rPr>
                      <w:rFonts w:ascii="Times New Roman" w:eastAsia="Times New Roman" w:hAnsi="Times New Roman" w:cs="Times New Roman"/>
                      <w:kern w:val="0"/>
                      <w:sz w:val="18"/>
                      <w:szCs w:val="18"/>
                      <w:lang w:eastAsia="tr-TR"/>
                      <w14:ligatures w14:val="none"/>
                    </w:rPr>
                    <w:t>Mus</w:t>
                  </w:r>
                  <w:proofErr w:type="spellEnd"/>
                  <w:r w:rsidRPr="009659F9">
                    <w:rPr>
                      <w:rFonts w:ascii="Times New Roman" w:eastAsia="Times New Roman" w:hAnsi="Times New Roman" w:cs="Times New Roman"/>
                      <w:kern w:val="0"/>
                      <w:sz w:val="18"/>
                      <w:szCs w:val="18"/>
                      <w:lang w:eastAsia="tr-TR"/>
                      <w14:ligatures w14:val="none"/>
                    </w:rPr>
                    <w:t> </w:t>
                  </w:r>
                  <w:proofErr w:type="spellStart"/>
                  <w:r w:rsidRPr="009659F9">
                    <w:rPr>
                      <w:rFonts w:ascii="Times New Roman" w:eastAsia="Times New Roman" w:hAnsi="Times New Roman" w:cs="Times New Roman"/>
                      <w:kern w:val="0"/>
                      <w:sz w:val="18"/>
                      <w:szCs w:val="18"/>
                      <w:lang w:eastAsia="tr-TR"/>
                      <w14:ligatures w14:val="none"/>
                    </w:rPr>
                    <w:t>musculus</w:t>
                  </w:r>
                  <w:proofErr w:type="spellEnd"/>
                  <w:r w:rsidRPr="009659F9">
                    <w:rPr>
                      <w:rFonts w:ascii="Times New Roman" w:eastAsia="Times New Roman" w:hAnsi="Times New Roman" w:cs="Times New Roman"/>
                      <w:kern w:val="0"/>
                      <w:sz w:val="18"/>
                      <w:szCs w:val="18"/>
                      <w:lang w:eastAsia="tr-TR"/>
                      <w14:ligatures w14:val="none"/>
                    </w:rPr>
                    <w:t>),</w:t>
                  </w:r>
                </w:p>
                <w:p w14:paraId="0218A45A"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2) Sıçan (</w:t>
                  </w:r>
                  <w:proofErr w:type="spellStart"/>
                  <w:r w:rsidRPr="009659F9">
                    <w:rPr>
                      <w:rFonts w:ascii="Times New Roman" w:eastAsia="Times New Roman" w:hAnsi="Times New Roman" w:cs="Times New Roman"/>
                      <w:kern w:val="0"/>
                      <w:sz w:val="18"/>
                      <w:szCs w:val="18"/>
                      <w:lang w:eastAsia="tr-TR"/>
                      <w14:ligatures w14:val="none"/>
                    </w:rPr>
                    <w:t>Rattus</w:t>
                  </w:r>
                  <w:proofErr w:type="spellEnd"/>
                  <w:r w:rsidRPr="009659F9">
                    <w:rPr>
                      <w:rFonts w:ascii="Times New Roman" w:eastAsia="Times New Roman" w:hAnsi="Times New Roman" w:cs="Times New Roman"/>
                      <w:kern w:val="0"/>
                      <w:sz w:val="18"/>
                      <w:szCs w:val="18"/>
                      <w:lang w:eastAsia="tr-TR"/>
                      <w14:ligatures w14:val="none"/>
                    </w:rPr>
                    <w:t> </w:t>
                  </w:r>
                  <w:proofErr w:type="spellStart"/>
                  <w:r w:rsidRPr="009659F9">
                    <w:rPr>
                      <w:rFonts w:ascii="Times New Roman" w:eastAsia="Times New Roman" w:hAnsi="Times New Roman" w:cs="Times New Roman"/>
                      <w:kern w:val="0"/>
                      <w:sz w:val="18"/>
                      <w:szCs w:val="18"/>
                      <w:lang w:eastAsia="tr-TR"/>
                      <w14:ligatures w14:val="none"/>
                    </w:rPr>
                    <w:t>norvegicus</w:t>
                  </w:r>
                  <w:proofErr w:type="spellEnd"/>
                  <w:r w:rsidRPr="009659F9">
                    <w:rPr>
                      <w:rFonts w:ascii="Times New Roman" w:eastAsia="Times New Roman" w:hAnsi="Times New Roman" w:cs="Times New Roman"/>
                      <w:kern w:val="0"/>
                      <w:sz w:val="18"/>
                      <w:szCs w:val="18"/>
                      <w:lang w:eastAsia="tr-TR"/>
                      <w14:ligatures w14:val="none"/>
                    </w:rPr>
                    <w:t>),</w:t>
                  </w:r>
                </w:p>
                <w:p w14:paraId="0665BB09"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3) Kobay (</w:t>
                  </w:r>
                  <w:proofErr w:type="spellStart"/>
                  <w:r w:rsidRPr="009659F9">
                    <w:rPr>
                      <w:rFonts w:ascii="Times New Roman" w:eastAsia="Times New Roman" w:hAnsi="Times New Roman" w:cs="Times New Roman"/>
                      <w:kern w:val="0"/>
                      <w:sz w:val="18"/>
                      <w:szCs w:val="18"/>
                      <w:lang w:eastAsia="tr-TR"/>
                      <w14:ligatures w14:val="none"/>
                    </w:rPr>
                    <w:t>Cavia</w:t>
                  </w:r>
                  <w:proofErr w:type="spellEnd"/>
                  <w:r w:rsidRPr="009659F9">
                    <w:rPr>
                      <w:rFonts w:ascii="Times New Roman" w:eastAsia="Times New Roman" w:hAnsi="Times New Roman" w:cs="Times New Roman"/>
                      <w:kern w:val="0"/>
                      <w:sz w:val="18"/>
                      <w:szCs w:val="18"/>
                      <w:lang w:eastAsia="tr-TR"/>
                      <w14:ligatures w14:val="none"/>
                    </w:rPr>
                    <w:t> </w:t>
                  </w:r>
                  <w:proofErr w:type="spellStart"/>
                  <w:r w:rsidRPr="009659F9">
                    <w:rPr>
                      <w:rFonts w:ascii="Times New Roman" w:eastAsia="Times New Roman" w:hAnsi="Times New Roman" w:cs="Times New Roman"/>
                      <w:kern w:val="0"/>
                      <w:sz w:val="18"/>
                      <w:szCs w:val="18"/>
                      <w:lang w:eastAsia="tr-TR"/>
                      <w14:ligatures w14:val="none"/>
                    </w:rPr>
                    <w:t>pocellus</w:t>
                  </w:r>
                  <w:proofErr w:type="spellEnd"/>
                  <w:r w:rsidRPr="009659F9">
                    <w:rPr>
                      <w:rFonts w:ascii="Times New Roman" w:eastAsia="Times New Roman" w:hAnsi="Times New Roman" w:cs="Times New Roman"/>
                      <w:kern w:val="0"/>
                      <w:sz w:val="18"/>
                      <w:szCs w:val="18"/>
                      <w:lang w:eastAsia="tr-TR"/>
                      <w14:ligatures w14:val="none"/>
                    </w:rPr>
                    <w:t>),</w:t>
                  </w:r>
                </w:p>
                <w:p w14:paraId="07C4ED71"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4) Suriye (altın) </w:t>
                  </w:r>
                  <w:proofErr w:type="spellStart"/>
                  <w:r w:rsidRPr="009659F9">
                    <w:rPr>
                      <w:rFonts w:ascii="Times New Roman" w:eastAsia="Times New Roman" w:hAnsi="Times New Roman" w:cs="Times New Roman"/>
                      <w:kern w:val="0"/>
                      <w:sz w:val="18"/>
                      <w:szCs w:val="18"/>
                      <w:lang w:eastAsia="tr-TR"/>
                      <w14:ligatures w14:val="none"/>
                    </w:rPr>
                    <w:t>hamsteri</w:t>
                  </w:r>
                  <w:proofErr w:type="spellEnd"/>
                  <w:r w:rsidRPr="009659F9">
                    <w:rPr>
                      <w:rFonts w:ascii="Times New Roman" w:eastAsia="Times New Roman" w:hAnsi="Times New Roman" w:cs="Times New Roman"/>
                      <w:kern w:val="0"/>
                      <w:sz w:val="18"/>
                      <w:szCs w:val="18"/>
                      <w:lang w:eastAsia="tr-TR"/>
                      <w14:ligatures w14:val="none"/>
                    </w:rPr>
                    <w:t> (</w:t>
                  </w:r>
                  <w:proofErr w:type="spellStart"/>
                  <w:r w:rsidRPr="009659F9">
                    <w:rPr>
                      <w:rFonts w:ascii="Times New Roman" w:eastAsia="Times New Roman" w:hAnsi="Times New Roman" w:cs="Times New Roman"/>
                      <w:kern w:val="0"/>
                      <w:sz w:val="18"/>
                      <w:szCs w:val="18"/>
                      <w:lang w:eastAsia="tr-TR"/>
                      <w14:ligatures w14:val="none"/>
                    </w:rPr>
                    <w:t>Mesocricetus</w:t>
                  </w:r>
                  <w:proofErr w:type="spellEnd"/>
                  <w:r w:rsidRPr="009659F9">
                    <w:rPr>
                      <w:rFonts w:ascii="Times New Roman" w:eastAsia="Times New Roman" w:hAnsi="Times New Roman" w:cs="Times New Roman"/>
                      <w:kern w:val="0"/>
                      <w:sz w:val="18"/>
                      <w:szCs w:val="18"/>
                      <w:lang w:eastAsia="tr-TR"/>
                      <w14:ligatures w14:val="none"/>
                    </w:rPr>
                    <w:t> </w:t>
                  </w:r>
                  <w:proofErr w:type="spellStart"/>
                  <w:r w:rsidRPr="009659F9">
                    <w:rPr>
                      <w:rFonts w:ascii="Times New Roman" w:eastAsia="Times New Roman" w:hAnsi="Times New Roman" w:cs="Times New Roman"/>
                      <w:kern w:val="0"/>
                      <w:sz w:val="18"/>
                      <w:szCs w:val="18"/>
                      <w:lang w:eastAsia="tr-TR"/>
                      <w14:ligatures w14:val="none"/>
                    </w:rPr>
                    <w:t>auratus</w:t>
                  </w:r>
                  <w:proofErr w:type="spellEnd"/>
                  <w:r w:rsidRPr="009659F9">
                    <w:rPr>
                      <w:rFonts w:ascii="Times New Roman" w:eastAsia="Times New Roman" w:hAnsi="Times New Roman" w:cs="Times New Roman"/>
                      <w:kern w:val="0"/>
                      <w:sz w:val="18"/>
                      <w:szCs w:val="18"/>
                      <w:lang w:eastAsia="tr-TR"/>
                      <w14:ligatures w14:val="none"/>
                    </w:rPr>
                    <w:t>),</w:t>
                  </w:r>
                </w:p>
                <w:p w14:paraId="28D5AFC1"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5) Çin </w:t>
                  </w:r>
                  <w:proofErr w:type="spellStart"/>
                  <w:r w:rsidRPr="009659F9">
                    <w:rPr>
                      <w:rFonts w:ascii="Times New Roman" w:eastAsia="Times New Roman" w:hAnsi="Times New Roman" w:cs="Times New Roman"/>
                      <w:kern w:val="0"/>
                      <w:sz w:val="18"/>
                      <w:szCs w:val="18"/>
                      <w:lang w:eastAsia="tr-TR"/>
                      <w14:ligatures w14:val="none"/>
                    </w:rPr>
                    <w:t>hamsteri</w:t>
                  </w:r>
                  <w:proofErr w:type="spellEnd"/>
                  <w:r w:rsidRPr="009659F9">
                    <w:rPr>
                      <w:rFonts w:ascii="Times New Roman" w:eastAsia="Times New Roman" w:hAnsi="Times New Roman" w:cs="Times New Roman"/>
                      <w:kern w:val="0"/>
                      <w:sz w:val="18"/>
                      <w:szCs w:val="18"/>
                      <w:lang w:eastAsia="tr-TR"/>
                      <w14:ligatures w14:val="none"/>
                    </w:rPr>
                    <w:t> (</w:t>
                  </w:r>
                  <w:proofErr w:type="spellStart"/>
                  <w:r w:rsidRPr="009659F9">
                    <w:rPr>
                      <w:rFonts w:ascii="Times New Roman" w:eastAsia="Times New Roman" w:hAnsi="Times New Roman" w:cs="Times New Roman"/>
                      <w:kern w:val="0"/>
                      <w:sz w:val="18"/>
                      <w:szCs w:val="18"/>
                      <w:lang w:eastAsia="tr-TR"/>
                      <w14:ligatures w14:val="none"/>
                    </w:rPr>
                    <w:t>Cricetulus</w:t>
                  </w:r>
                  <w:proofErr w:type="spellEnd"/>
                  <w:r w:rsidRPr="009659F9">
                    <w:rPr>
                      <w:rFonts w:ascii="Times New Roman" w:eastAsia="Times New Roman" w:hAnsi="Times New Roman" w:cs="Times New Roman"/>
                      <w:kern w:val="0"/>
                      <w:sz w:val="18"/>
                      <w:szCs w:val="18"/>
                      <w:lang w:eastAsia="tr-TR"/>
                      <w14:ligatures w14:val="none"/>
                    </w:rPr>
                    <w:t> </w:t>
                  </w:r>
                  <w:proofErr w:type="spellStart"/>
                  <w:r w:rsidRPr="009659F9">
                    <w:rPr>
                      <w:rFonts w:ascii="Times New Roman" w:eastAsia="Times New Roman" w:hAnsi="Times New Roman" w:cs="Times New Roman"/>
                      <w:kern w:val="0"/>
                      <w:sz w:val="18"/>
                      <w:szCs w:val="18"/>
                      <w:lang w:eastAsia="tr-TR"/>
                      <w14:ligatures w14:val="none"/>
                    </w:rPr>
                    <w:t>griseus</w:t>
                  </w:r>
                  <w:proofErr w:type="spellEnd"/>
                  <w:r w:rsidRPr="009659F9">
                    <w:rPr>
                      <w:rFonts w:ascii="Times New Roman" w:eastAsia="Times New Roman" w:hAnsi="Times New Roman" w:cs="Times New Roman"/>
                      <w:kern w:val="0"/>
                      <w:sz w:val="18"/>
                      <w:szCs w:val="18"/>
                      <w:lang w:eastAsia="tr-TR"/>
                      <w14:ligatures w14:val="none"/>
                    </w:rPr>
                    <w:t>),</w:t>
                  </w:r>
                </w:p>
                <w:p w14:paraId="28C45409"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6) Moğolistan </w:t>
                  </w:r>
                  <w:proofErr w:type="spellStart"/>
                  <w:r w:rsidRPr="009659F9">
                    <w:rPr>
                      <w:rFonts w:ascii="Times New Roman" w:eastAsia="Times New Roman" w:hAnsi="Times New Roman" w:cs="Times New Roman"/>
                      <w:kern w:val="0"/>
                      <w:sz w:val="18"/>
                      <w:szCs w:val="18"/>
                      <w:lang w:eastAsia="tr-TR"/>
                      <w14:ligatures w14:val="none"/>
                    </w:rPr>
                    <w:t>gerbili</w:t>
                  </w:r>
                  <w:proofErr w:type="spellEnd"/>
                  <w:r w:rsidRPr="009659F9">
                    <w:rPr>
                      <w:rFonts w:ascii="Times New Roman" w:eastAsia="Times New Roman" w:hAnsi="Times New Roman" w:cs="Times New Roman"/>
                      <w:kern w:val="0"/>
                      <w:sz w:val="18"/>
                      <w:szCs w:val="18"/>
                      <w:lang w:eastAsia="tr-TR"/>
                      <w14:ligatures w14:val="none"/>
                    </w:rPr>
                    <w:t> (</w:t>
                  </w:r>
                  <w:proofErr w:type="spellStart"/>
                  <w:r w:rsidRPr="009659F9">
                    <w:rPr>
                      <w:rFonts w:ascii="Times New Roman" w:eastAsia="Times New Roman" w:hAnsi="Times New Roman" w:cs="Times New Roman"/>
                      <w:kern w:val="0"/>
                      <w:sz w:val="18"/>
                      <w:szCs w:val="18"/>
                      <w:lang w:eastAsia="tr-TR"/>
                      <w14:ligatures w14:val="none"/>
                    </w:rPr>
                    <w:t>Meriones</w:t>
                  </w:r>
                  <w:proofErr w:type="spellEnd"/>
                  <w:r w:rsidRPr="009659F9">
                    <w:rPr>
                      <w:rFonts w:ascii="Times New Roman" w:eastAsia="Times New Roman" w:hAnsi="Times New Roman" w:cs="Times New Roman"/>
                      <w:kern w:val="0"/>
                      <w:sz w:val="18"/>
                      <w:szCs w:val="18"/>
                      <w:lang w:eastAsia="tr-TR"/>
                      <w14:ligatures w14:val="none"/>
                    </w:rPr>
                    <w:t> </w:t>
                  </w:r>
                  <w:proofErr w:type="spellStart"/>
                  <w:r w:rsidRPr="009659F9">
                    <w:rPr>
                      <w:rFonts w:ascii="Times New Roman" w:eastAsia="Times New Roman" w:hAnsi="Times New Roman" w:cs="Times New Roman"/>
                      <w:kern w:val="0"/>
                      <w:sz w:val="18"/>
                      <w:szCs w:val="18"/>
                      <w:lang w:eastAsia="tr-TR"/>
                      <w14:ligatures w14:val="none"/>
                    </w:rPr>
                    <w:t>unguiculatus</w:t>
                  </w:r>
                  <w:proofErr w:type="spellEnd"/>
                  <w:r w:rsidRPr="009659F9">
                    <w:rPr>
                      <w:rFonts w:ascii="Times New Roman" w:eastAsia="Times New Roman" w:hAnsi="Times New Roman" w:cs="Times New Roman"/>
                      <w:kern w:val="0"/>
                      <w:sz w:val="18"/>
                      <w:szCs w:val="18"/>
                      <w:lang w:eastAsia="tr-TR"/>
                      <w14:ligatures w14:val="none"/>
                    </w:rPr>
                    <w:t>),</w:t>
                  </w:r>
                </w:p>
                <w:p w14:paraId="0ED8B6D0"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7) Tavşan (</w:t>
                  </w:r>
                  <w:proofErr w:type="spellStart"/>
                  <w:r w:rsidRPr="009659F9">
                    <w:rPr>
                      <w:rFonts w:ascii="Times New Roman" w:eastAsia="Times New Roman" w:hAnsi="Times New Roman" w:cs="Times New Roman"/>
                      <w:kern w:val="0"/>
                      <w:sz w:val="18"/>
                      <w:szCs w:val="18"/>
                      <w:lang w:eastAsia="tr-TR"/>
                      <w14:ligatures w14:val="none"/>
                    </w:rPr>
                    <w:t>Oryctolagus</w:t>
                  </w:r>
                  <w:proofErr w:type="spellEnd"/>
                  <w:r w:rsidRPr="009659F9">
                    <w:rPr>
                      <w:rFonts w:ascii="Times New Roman" w:eastAsia="Times New Roman" w:hAnsi="Times New Roman" w:cs="Times New Roman"/>
                      <w:kern w:val="0"/>
                      <w:sz w:val="18"/>
                      <w:szCs w:val="18"/>
                      <w:lang w:eastAsia="tr-TR"/>
                      <w14:ligatures w14:val="none"/>
                    </w:rPr>
                    <w:t> </w:t>
                  </w:r>
                  <w:proofErr w:type="spellStart"/>
                  <w:r w:rsidRPr="009659F9">
                    <w:rPr>
                      <w:rFonts w:ascii="Times New Roman" w:eastAsia="Times New Roman" w:hAnsi="Times New Roman" w:cs="Times New Roman"/>
                      <w:kern w:val="0"/>
                      <w:sz w:val="18"/>
                      <w:szCs w:val="18"/>
                      <w:lang w:eastAsia="tr-TR"/>
                      <w14:ligatures w14:val="none"/>
                    </w:rPr>
                    <w:t>cuniculus</w:t>
                  </w:r>
                  <w:proofErr w:type="spellEnd"/>
                  <w:r w:rsidRPr="009659F9">
                    <w:rPr>
                      <w:rFonts w:ascii="Times New Roman" w:eastAsia="Times New Roman" w:hAnsi="Times New Roman" w:cs="Times New Roman"/>
                      <w:kern w:val="0"/>
                      <w:sz w:val="18"/>
                      <w:szCs w:val="18"/>
                      <w:lang w:eastAsia="tr-TR"/>
                      <w14:ligatures w14:val="none"/>
                    </w:rPr>
                    <w:t>),</w:t>
                  </w:r>
                </w:p>
                <w:p w14:paraId="2AE9FF5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8) Köpek (</w:t>
                  </w:r>
                  <w:proofErr w:type="spellStart"/>
                  <w:r w:rsidRPr="009659F9">
                    <w:rPr>
                      <w:rFonts w:ascii="Times New Roman" w:eastAsia="Times New Roman" w:hAnsi="Times New Roman" w:cs="Times New Roman"/>
                      <w:kern w:val="0"/>
                      <w:sz w:val="18"/>
                      <w:szCs w:val="18"/>
                      <w:lang w:eastAsia="tr-TR"/>
                      <w14:ligatures w14:val="none"/>
                    </w:rPr>
                    <w:t>Canis</w:t>
                  </w:r>
                  <w:proofErr w:type="spellEnd"/>
                  <w:r w:rsidRPr="009659F9">
                    <w:rPr>
                      <w:rFonts w:ascii="Times New Roman" w:eastAsia="Times New Roman" w:hAnsi="Times New Roman" w:cs="Times New Roman"/>
                      <w:kern w:val="0"/>
                      <w:sz w:val="18"/>
                      <w:szCs w:val="18"/>
                      <w:lang w:eastAsia="tr-TR"/>
                      <w14:ligatures w14:val="none"/>
                    </w:rPr>
                    <w:t> </w:t>
                  </w:r>
                  <w:proofErr w:type="spellStart"/>
                  <w:r w:rsidRPr="009659F9">
                    <w:rPr>
                      <w:rFonts w:ascii="Times New Roman" w:eastAsia="Times New Roman" w:hAnsi="Times New Roman" w:cs="Times New Roman"/>
                      <w:kern w:val="0"/>
                      <w:sz w:val="18"/>
                      <w:szCs w:val="18"/>
                      <w:lang w:eastAsia="tr-TR"/>
                      <w14:ligatures w14:val="none"/>
                    </w:rPr>
                    <w:t>familiaris</w:t>
                  </w:r>
                  <w:proofErr w:type="spellEnd"/>
                  <w:r w:rsidRPr="009659F9">
                    <w:rPr>
                      <w:rFonts w:ascii="Times New Roman" w:eastAsia="Times New Roman" w:hAnsi="Times New Roman" w:cs="Times New Roman"/>
                      <w:kern w:val="0"/>
                      <w:sz w:val="18"/>
                      <w:szCs w:val="18"/>
                      <w:lang w:eastAsia="tr-TR"/>
                      <w14:ligatures w14:val="none"/>
                    </w:rPr>
                    <w:t>),</w:t>
                  </w:r>
                </w:p>
                <w:p w14:paraId="6DF6564B"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9) Kedi (</w:t>
                  </w:r>
                  <w:proofErr w:type="spellStart"/>
                  <w:r w:rsidRPr="009659F9">
                    <w:rPr>
                      <w:rFonts w:ascii="Times New Roman" w:eastAsia="Times New Roman" w:hAnsi="Times New Roman" w:cs="Times New Roman"/>
                      <w:kern w:val="0"/>
                      <w:sz w:val="18"/>
                      <w:szCs w:val="18"/>
                      <w:lang w:eastAsia="tr-TR"/>
                      <w14:ligatures w14:val="none"/>
                    </w:rPr>
                    <w:t>Felis</w:t>
                  </w:r>
                  <w:proofErr w:type="spellEnd"/>
                  <w:r w:rsidRPr="009659F9">
                    <w:rPr>
                      <w:rFonts w:ascii="Times New Roman" w:eastAsia="Times New Roman" w:hAnsi="Times New Roman" w:cs="Times New Roman"/>
                      <w:kern w:val="0"/>
                      <w:sz w:val="18"/>
                      <w:szCs w:val="18"/>
                      <w:lang w:eastAsia="tr-TR"/>
                      <w14:ligatures w14:val="none"/>
                    </w:rPr>
                    <w:t> </w:t>
                  </w:r>
                  <w:proofErr w:type="spellStart"/>
                  <w:r w:rsidRPr="009659F9">
                    <w:rPr>
                      <w:rFonts w:ascii="Times New Roman" w:eastAsia="Times New Roman" w:hAnsi="Times New Roman" w:cs="Times New Roman"/>
                      <w:kern w:val="0"/>
                      <w:sz w:val="18"/>
                      <w:szCs w:val="18"/>
                      <w:lang w:eastAsia="tr-TR"/>
                      <w14:ligatures w14:val="none"/>
                    </w:rPr>
                    <w:t>catus</w:t>
                  </w:r>
                  <w:proofErr w:type="spellEnd"/>
                  <w:r w:rsidRPr="009659F9">
                    <w:rPr>
                      <w:rFonts w:ascii="Times New Roman" w:eastAsia="Times New Roman" w:hAnsi="Times New Roman" w:cs="Times New Roman"/>
                      <w:kern w:val="0"/>
                      <w:sz w:val="18"/>
                      <w:szCs w:val="18"/>
                      <w:lang w:eastAsia="tr-TR"/>
                      <w14:ligatures w14:val="none"/>
                    </w:rPr>
                    <w:t>),</w:t>
                  </w:r>
                </w:p>
                <w:p w14:paraId="1E596E57"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10) İnsan dışı primatların bütün türleri</w:t>
                  </w:r>
                </w:p>
                <w:p w14:paraId="67EAB314"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11) Kurbağa [</w:t>
                  </w:r>
                  <w:proofErr w:type="spellStart"/>
                  <w:r w:rsidRPr="009659F9">
                    <w:rPr>
                      <w:rFonts w:ascii="Times New Roman" w:eastAsia="Times New Roman" w:hAnsi="Times New Roman" w:cs="Times New Roman"/>
                      <w:kern w:val="0"/>
                      <w:sz w:val="18"/>
                      <w:szCs w:val="18"/>
                      <w:lang w:eastAsia="tr-TR"/>
                      <w14:ligatures w14:val="none"/>
                    </w:rPr>
                    <w:t>Xenopus</w:t>
                  </w:r>
                  <w:proofErr w:type="spellEnd"/>
                  <w:r w:rsidRPr="009659F9">
                    <w:rPr>
                      <w:rFonts w:ascii="Times New Roman" w:eastAsia="Times New Roman" w:hAnsi="Times New Roman" w:cs="Times New Roman"/>
                      <w:kern w:val="0"/>
                      <w:sz w:val="18"/>
                      <w:szCs w:val="18"/>
                      <w:lang w:eastAsia="tr-TR"/>
                      <w14:ligatures w14:val="none"/>
                    </w:rPr>
                    <w:t> (</w:t>
                  </w:r>
                  <w:proofErr w:type="spellStart"/>
                  <w:r w:rsidRPr="009659F9">
                    <w:rPr>
                      <w:rFonts w:ascii="Times New Roman" w:eastAsia="Times New Roman" w:hAnsi="Times New Roman" w:cs="Times New Roman"/>
                      <w:kern w:val="0"/>
                      <w:sz w:val="18"/>
                      <w:szCs w:val="18"/>
                      <w:lang w:eastAsia="tr-TR"/>
                      <w14:ligatures w14:val="none"/>
                    </w:rPr>
                    <w:t>laevis</w:t>
                  </w:r>
                  <w:proofErr w:type="spellEnd"/>
                  <w:r w:rsidRPr="009659F9">
                    <w:rPr>
                      <w:rFonts w:ascii="Times New Roman" w:eastAsia="Times New Roman" w:hAnsi="Times New Roman" w:cs="Times New Roman"/>
                      <w:kern w:val="0"/>
                      <w:sz w:val="18"/>
                      <w:szCs w:val="18"/>
                      <w:lang w:eastAsia="tr-TR"/>
                      <w14:ligatures w14:val="none"/>
                    </w:rPr>
                    <w:t>, </w:t>
                  </w:r>
                  <w:proofErr w:type="spellStart"/>
                  <w:r w:rsidRPr="009659F9">
                    <w:rPr>
                      <w:rFonts w:ascii="Times New Roman" w:eastAsia="Times New Roman" w:hAnsi="Times New Roman" w:cs="Times New Roman"/>
                      <w:kern w:val="0"/>
                      <w:sz w:val="18"/>
                      <w:szCs w:val="18"/>
                      <w:lang w:eastAsia="tr-TR"/>
                      <w14:ligatures w14:val="none"/>
                    </w:rPr>
                    <w:t>tropicalis</w:t>
                  </w:r>
                  <w:proofErr w:type="spellEnd"/>
                  <w:r w:rsidRPr="009659F9">
                    <w:rPr>
                      <w:rFonts w:ascii="Times New Roman" w:eastAsia="Times New Roman" w:hAnsi="Times New Roman" w:cs="Times New Roman"/>
                      <w:kern w:val="0"/>
                      <w:sz w:val="18"/>
                      <w:szCs w:val="18"/>
                      <w:lang w:eastAsia="tr-TR"/>
                      <w14:ligatures w14:val="none"/>
                    </w:rPr>
                    <w:t>), Rana (</w:t>
                  </w:r>
                  <w:proofErr w:type="spellStart"/>
                  <w:r w:rsidRPr="009659F9">
                    <w:rPr>
                      <w:rFonts w:ascii="Times New Roman" w:eastAsia="Times New Roman" w:hAnsi="Times New Roman" w:cs="Times New Roman"/>
                      <w:kern w:val="0"/>
                      <w:sz w:val="18"/>
                      <w:szCs w:val="18"/>
                      <w:lang w:eastAsia="tr-TR"/>
                      <w14:ligatures w14:val="none"/>
                    </w:rPr>
                    <w:t>temporaria</w:t>
                  </w:r>
                  <w:proofErr w:type="spellEnd"/>
                  <w:r w:rsidRPr="009659F9">
                    <w:rPr>
                      <w:rFonts w:ascii="Times New Roman" w:eastAsia="Times New Roman" w:hAnsi="Times New Roman" w:cs="Times New Roman"/>
                      <w:kern w:val="0"/>
                      <w:sz w:val="18"/>
                      <w:szCs w:val="18"/>
                      <w:lang w:eastAsia="tr-TR"/>
                      <w14:ligatures w14:val="none"/>
                    </w:rPr>
                    <w:t>, </w:t>
                  </w:r>
                  <w:proofErr w:type="spellStart"/>
                  <w:r w:rsidRPr="009659F9">
                    <w:rPr>
                      <w:rFonts w:ascii="Times New Roman" w:eastAsia="Times New Roman" w:hAnsi="Times New Roman" w:cs="Times New Roman"/>
                      <w:kern w:val="0"/>
                      <w:sz w:val="18"/>
                      <w:szCs w:val="18"/>
                      <w:lang w:eastAsia="tr-TR"/>
                      <w14:ligatures w14:val="none"/>
                    </w:rPr>
                    <w:t>pipiens</w:t>
                  </w:r>
                  <w:proofErr w:type="spellEnd"/>
                  <w:r w:rsidRPr="009659F9">
                    <w:rPr>
                      <w:rFonts w:ascii="Times New Roman" w:eastAsia="Times New Roman" w:hAnsi="Times New Roman" w:cs="Times New Roman"/>
                      <w:kern w:val="0"/>
                      <w:sz w:val="18"/>
                      <w:szCs w:val="18"/>
                      <w:lang w:eastAsia="tr-TR"/>
                      <w14:ligatures w14:val="none"/>
                    </w:rPr>
                    <w:t>)],</w:t>
                  </w:r>
                </w:p>
                <w:p w14:paraId="31E4FE4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12) Zebra balığı (</w:t>
                  </w:r>
                  <w:proofErr w:type="spellStart"/>
                  <w:r w:rsidRPr="009659F9">
                    <w:rPr>
                      <w:rFonts w:ascii="Times New Roman" w:eastAsia="Times New Roman" w:hAnsi="Times New Roman" w:cs="Times New Roman"/>
                      <w:kern w:val="0"/>
                      <w:sz w:val="18"/>
                      <w:szCs w:val="18"/>
                      <w:lang w:eastAsia="tr-TR"/>
                      <w14:ligatures w14:val="none"/>
                    </w:rPr>
                    <w:t>Danio</w:t>
                  </w:r>
                  <w:proofErr w:type="spellEnd"/>
                  <w:r w:rsidRPr="009659F9">
                    <w:rPr>
                      <w:rFonts w:ascii="Times New Roman" w:eastAsia="Times New Roman" w:hAnsi="Times New Roman" w:cs="Times New Roman"/>
                      <w:kern w:val="0"/>
                      <w:sz w:val="18"/>
                      <w:szCs w:val="18"/>
                      <w:lang w:eastAsia="tr-TR"/>
                      <w14:ligatures w14:val="none"/>
                    </w:rPr>
                    <w:t> </w:t>
                  </w:r>
                  <w:proofErr w:type="spellStart"/>
                  <w:r w:rsidRPr="009659F9">
                    <w:rPr>
                      <w:rFonts w:ascii="Times New Roman" w:eastAsia="Times New Roman" w:hAnsi="Times New Roman" w:cs="Times New Roman"/>
                      <w:kern w:val="0"/>
                      <w:sz w:val="18"/>
                      <w:szCs w:val="18"/>
                      <w:lang w:eastAsia="tr-TR"/>
                      <w14:ligatures w14:val="none"/>
                    </w:rPr>
                    <w:t>rerio</w:t>
                  </w:r>
                  <w:proofErr w:type="spellEnd"/>
                  <w:r w:rsidRPr="009659F9">
                    <w:rPr>
                      <w:rFonts w:ascii="Times New Roman" w:eastAsia="Times New Roman" w:hAnsi="Times New Roman" w:cs="Times New Roman"/>
                      <w:kern w:val="0"/>
                      <w:sz w:val="18"/>
                      <w:szCs w:val="18"/>
                      <w:lang w:eastAsia="tr-TR"/>
                      <w14:ligatures w14:val="none"/>
                    </w:rPr>
                    <w:t>),</w:t>
                  </w:r>
                </w:p>
                <w:p w14:paraId="38FCA95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türlerinin</w:t>
                  </w:r>
                  <w:proofErr w:type="gramEnd"/>
                  <w:r w:rsidRPr="009659F9">
                    <w:rPr>
                      <w:rFonts w:ascii="Times New Roman" w:eastAsia="Times New Roman" w:hAnsi="Times New Roman" w:cs="Times New Roman"/>
                      <w:kern w:val="0"/>
                      <w:sz w:val="18"/>
                      <w:szCs w:val="18"/>
                      <w:lang w:eastAsia="tr-TR"/>
                      <w14:ligatures w14:val="none"/>
                    </w:rPr>
                    <w:t> ve deneyde kullanılacak tüm hayvanların kayıtlı yasal deney hayvanı üreticisi ve tedarikçilerinden alınmış olması şartı aranır.</w:t>
                  </w:r>
                </w:p>
                <w:p w14:paraId="4FFA230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c) Kedi, köpek gibi evcil türlerin sokakta başıboş olanları, deneylerde kullanılmaz. Ancak, hayvanların sağlık ve refahı ile ilgili çalışmalara ihtiyaç duyulması, çevre, insan ve hayvan sağlığına karşı ciddi tehlike oluşturması ve çalışmanın amacının sadece başıboş hayvan kullanılarak gerçekleştirilebileceğine dair bilimsel gerekçeler sunulması hallerinde bu hayvanlar deneylerde kullanılabilir.</w:t>
                  </w:r>
                </w:p>
                <w:p w14:paraId="4A1DF5D8"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ç</w:t>
                  </w:r>
                  <w:proofErr w:type="gramEnd"/>
                  <w:r w:rsidRPr="009659F9">
                    <w:rPr>
                      <w:rFonts w:ascii="Times New Roman" w:eastAsia="Times New Roman" w:hAnsi="Times New Roman" w:cs="Times New Roman"/>
                      <w:kern w:val="0"/>
                      <w:sz w:val="18"/>
                      <w:szCs w:val="18"/>
                      <w:lang w:eastAsia="tr-TR"/>
                      <w14:ligatures w14:val="none"/>
                    </w:rPr>
                    <w:t>) İnsan dışı primatların deneylerde kullanılmasına, istisnai durumlarda ve prosedürün amacının insan dışı primatlar dışında bir tür kullanılarak gerçekleştirilemeyeceğine dair bilimsel bir gerekçe mevcutsa izin verilir.</w:t>
                  </w:r>
                </w:p>
                <w:p w14:paraId="7A6D2B71"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d) Büyük kuyruksuz maymunlar deneylerde kullanılamaz.</w:t>
                  </w:r>
                </w:p>
                <w:p w14:paraId="4928954C"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e) Ulusal mevzuat ve uluslararası sözleşmeler çerçevesinde nesli tehlike altında olan ve korunan türler ile CITES Sözleşmesinin Ek-1 Listesindeki türlerin kullanılmasına aşağıda belirtilen durumlarda izin verilir:</w:t>
                  </w:r>
                </w:p>
                <w:p w14:paraId="34F45934"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1) Prosedür, 5 inci maddenin birinci fıkrasının (b) bendinin (1) numaralı alt bendi ile (c) ve (d) bentlerinde belirtilen amaçlardan birine sahipse.</w:t>
                  </w:r>
                </w:p>
                <w:p w14:paraId="1D0EFC81"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2) Prosedürün amacının söz konusu türlerin dışındaki türler ile gerçekleştirilemeyeceğine dair bilimsel bir gerekçe mevcutsa.</w:t>
                  </w:r>
                </w:p>
                <w:p w14:paraId="62F9A7D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f) Doğadan alınmış yaban hayvanı üzerinde yapılacak deney bir bilimsel gerekçeyle; ancak diğer hayvanların deneyin amacı bakımından yeterli olmaması halinde onaylanır. Bu konuda yapılan çalışmalarda HADYEK onayından sonra Genel Müdürlükten izin alınır.</w:t>
                  </w:r>
                </w:p>
                <w:p w14:paraId="1EA7FDA8"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lastRenderedPageBreak/>
                    <w:t>Anestezi ve anestezi uygulanması, öldürme ve deneylerde şiddet sınıflandırması ile ilgili işlemler</w:t>
                  </w:r>
                </w:p>
                <w:p w14:paraId="2DBACBC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12 –</w:t>
                  </w:r>
                  <w:r w:rsidRPr="009659F9">
                    <w:rPr>
                      <w:rFonts w:ascii="Times New Roman" w:eastAsia="Times New Roman" w:hAnsi="Times New Roman" w:cs="Times New Roman"/>
                      <w:kern w:val="0"/>
                      <w:sz w:val="18"/>
                      <w:szCs w:val="18"/>
                      <w:lang w:eastAsia="tr-TR"/>
                      <w14:ligatures w14:val="none"/>
                    </w:rPr>
                    <w:t xml:space="preserve"> (1) Anestezi ve anestezi uygulanması, öldürme ve deneylerde şiddet sınıflandırması ile ilgili işlemler Gıda, Tarım ve Hayvancılık Bakanlığınca 13/12/2011 tarihli ve 28141 sayılı Resmî </w:t>
                  </w:r>
                  <w:proofErr w:type="spellStart"/>
                  <w:r w:rsidRPr="009659F9">
                    <w:rPr>
                      <w:rFonts w:ascii="Times New Roman" w:eastAsia="Times New Roman" w:hAnsi="Times New Roman" w:cs="Times New Roman"/>
                      <w:kern w:val="0"/>
                      <w:sz w:val="18"/>
                      <w:szCs w:val="18"/>
                      <w:lang w:eastAsia="tr-TR"/>
                      <w14:ligatures w14:val="none"/>
                    </w:rPr>
                    <w:t>Gazete’de</w:t>
                  </w:r>
                  <w:proofErr w:type="spellEnd"/>
                  <w:r w:rsidRPr="009659F9">
                    <w:rPr>
                      <w:rFonts w:ascii="Times New Roman" w:eastAsia="Times New Roman" w:hAnsi="Times New Roman" w:cs="Times New Roman"/>
                      <w:kern w:val="0"/>
                      <w:sz w:val="18"/>
                      <w:szCs w:val="18"/>
                      <w:lang w:eastAsia="tr-TR"/>
                      <w14:ligatures w14:val="none"/>
                    </w:rPr>
                    <w:t xml:space="preserve"> yayımlanan Deneysel ve Diğer Bilimsel Amaçlar İçin Kullanılan Hayvanların Refah ve Korunmasına Dair Yönetmeliğin 21 inci ve </w:t>
                  </w:r>
                  <w:proofErr w:type="gramStart"/>
                  <w:r w:rsidRPr="009659F9">
                    <w:rPr>
                      <w:rFonts w:ascii="Times New Roman" w:eastAsia="Times New Roman" w:hAnsi="Times New Roman" w:cs="Times New Roman"/>
                      <w:kern w:val="0"/>
                      <w:sz w:val="18"/>
                      <w:szCs w:val="18"/>
                      <w:lang w:eastAsia="tr-TR"/>
                      <w14:ligatures w14:val="none"/>
                    </w:rPr>
                    <w:t>22 </w:t>
                  </w:r>
                  <w:proofErr w:type="spellStart"/>
                  <w:r w:rsidRPr="009659F9">
                    <w:rPr>
                      <w:rFonts w:ascii="Times New Roman" w:eastAsia="Times New Roman" w:hAnsi="Times New Roman" w:cs="Times New Roman"/>
                      <w:kern w:val="0"/>
                      <w:sz w:val="18"/>
                      <w:szCs w:val="18"/>
                      <w:lang w:eastAsia="tr-TR"/>
                      <w14:ligatures w14:val="none"/>
                    </w:rPr>
                    <w:t>nci</w:t>
                  </w:r>
                  <w:proofErr w:type="spellEnd"/>
                  <w:proofErr w:type="gramEnd"/>
                  <w:r w:rsidRPr="009659F9">
                    <w:rPr>
                      <w:rFonts w:ascii="Times New Roman" w:eastAsia="Times New Roman" w:hAnsi="Times New Roman" w:cs="Times New Roman"/>
                      <w:kern w:val="0"/>
                      <w:sz w:val="18"/>
                      <w:szCs w:val="18"/>
                      <w:lang w:eastAsia="tr-TR"/>
                      <w14:ligatures w14:val="none"/>
                    </w:rPr>
                    <w:t> maddeleri ile Ek-8 ve Ek-9’a göre yapılır.</w:t>
                  </w:r>
                </w:p>
                <w:p w14:paraId="72278E04"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Hayvanların deneylerde tekrar kullanımı</w:t>
                  </w:r>
                </w:p>
                <w:p w14:paraId="728026A9"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13 –</w:t>
                  </w:r>
                  <w:r w:rsidRPr="009659F9">
                    <w:rPr>
                      <w:rFonts w:ascii="Times New Roman" w:eastAsia="Times New Roman" w:hAnsi="Times New Roman" w:cs="Times New Roman"/>
                      <w:kern w:val="0"/>
                      <w:sz w:val="18"/>
                      <w:szCs w:val="18"/>
                      <w:lang w:eastAsia="tr-TR"/>
                      <w14:ligatures w14:val="none"/>
                    </w:rPr>
                    <w:t> (1) Daha önce bir ya da birkaç deneyde kullanılan bir hayvanın tekrar kullanılmasına aşağıdaki durumlarda izin verilir:</w:t>
                  </w:r>
                </w:p>
                <w:p w14:paraId="3958214C"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a) Daha önceki deneylerin gerçek şiddeti “hafif” veya “orta” ise.</w:t>
                  </w:r>
                </w:p>
                <w:p w14:paraId="05023CDA"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b) Hayvanın genel sağlık durumu tamamen eski haline dönmüşse.</w:t>
                  </w:r>
                </w:p>
                <w:p w14:paraId="41E51B50"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 xml:space="preserve">c) Yeni deney “hafif”, “orta” veya </w:t>
                  </w:r>
                  <w:proofErr w:type="gramStart"/>
                  <w:r w:rsidRPr="009659F9">
                    <w:rPr>
                      <w:rFonts w:ascii="Times New Roman" w:eastAsia="Times New Roman" w:hAnsi="Times New Roman" w:cs="Times New Roman"/>
                      <w:kern w:val="0"/>
                      <w:sz w:val="18"/>
                      <w:szCs w:val="18"/>
                      <w:lang w:eastAsia="tr-TR"/>
                      <w14:ligatures w14:val="none"/>
                    </w:rPr>
                    <w:t>“ düzelmez</w:t>
                  </w:r>
                  <w:proofErr w:type="gramEnd"/>
                  <w:r w:rsidRPr="009659F9">
                    <w:rPr>
                      <w:rFonts w:ascii="Times New Roman" w:eastAsia="Times New Roman" w:hAnsi="Times New Roman" w:cs="Times New Roman"/>
                      <w:kern w:val="0"/>
                      <w:sz w:val="18"/>
                      <w:szCs w:val="18"/>
                      <w:lang w:eastAsia="tr-TR"/>
                      <w14:ligatures w14:val="none"/>
                    </w:rPr>
                    <w:t>” olarak sınıflandırılmışsa.</w:t>
                  </w:r>
                </w:p>
                <w:p w14:paraId="0D5594AC"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ç</w:t>
                  </w:r>
                  <w:proofErr w:type="gramEnd"/>
                  <w:r w:rsidRPr="009659F9">
                    <w:rPr>
                      <w:rFonts w:ascii="Times New Roman" w:eastAsia="Times New Roman" w:hAnsi="Times New Roman" w:cs="Times New Roman"/>
                      <w:kern w:val="0"/>
                      <w:sz w:val="18"/>
                      <w:szCs w:val="18"/>
                      <w:lang w:eastAsia="tr-TR"/>
                      <w14:ligatures w14:val="none"/>
                    </w:rPr>
                    <w:t>) Hayvan üzerinde daha önce gerçekleştirilen prosedürleri değerlendirebilecek bir veteriner hekim tarafından uygun bulunmuşsa.</w:t>
                  </w:r>
                </w:p>
                <w:p w14:paraId="27353E56"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(2) İstisnai durumlarda, (a) bendini uygulama dışı bırakacak şekilde ve hayvanın veteriner hekim tarafından muayene edilmesinden sonra, hayvanın şiddetli acı, ızdırap veya eşdeğerini içeren bir deneyde birden fazla kullanılmaması şartıyla bir hayvanın tekrar kullanılmasına izin verilebilir.</w:t>
                  </w:r>
                </w:p>
                <w:p w14:paraId="40A53765"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Deneyin sonlandırılması</w:t>
                  </w:r>
                </w:p>
                <w:p w14:paraId="1D4AE27A"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14 –</w:t>
                  </w:r>
                  <w:r w:rsidRPr="009659F9">
                    <w:rPr>
                      <w:rFonts w:ascii="Times New Roman" w:eastAsia="Times New Roman" w:hAnsi="Times New Roman" w:cs="Times New Roman"/>
                      <w:kern w:val="0"/>
                      <w:sz w:val="18"/>
                      <w:szCs w:val="18"/>
                      <w:lang w:eastAsia="tr-TR"/>
                      <w14:ligatures w14:val="none"/>
                    </w:rPr>
                    <w:t> (1) Deneyle ilgili olarak daha fazla gözlemin yapılamayacağı hallerde ya da genetiği değiştirilmiş hayvan soyları ve nesilleri artık takip edilmiyorsa veya sürekli devam eden bir şekilde iğne batırılmasına eşdeğer ya da daha fazla acı, eziyet, ızdırap ve kalıcı hasar yaşaması bekleniyorsa deney sonlandırılır.</w:t>
                  </w:r>
                </w:p>
                <w:p w14:paraId="5CDF326B"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(2) Deneyin sonunda, bir hayvanın yaşamaya devam etmesine dair karar bir veteriner hekim tarafından alınır. Bir hayvanın yaşatılmaya devam etmesi durumunda, sağlık durumuna uygun bakım ve barınma hizmeti sağlanır. Hayvan orta veya şiddetli acı, eziyet, ızdırap ve kalıcı hasar yaşamaya devam ediyorsa öldürülür.</w:t>
                  </w:r>
                </w:p>
                <w:p w14:paraId="799E1360"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Projelerin değerlendirilmesi</w:t>
                  </w:r>
                </w:p>
                <w:p w14:paraId="405A4848"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15 –</w:t>
                  </w:r>
                  <w:r w:rsidRPr="009659F9">
                    <w:rPr>
                      <w:rFonts w:ascii="Times New Roman" w:eastAsia="Times New Roman" w:hAnsi="Times New Roman" w:cs="Times New Roman"/>
                      <w:kern w:val="0"/>
                      <w:sz w:val="18"/>
                      <w:szCs w:val="18"/>
                      <w:lang w:eastAsia="tr-TR"/>
                      <w14:ligatures w14:val="none"/>
                    </w:rPr>
                    <w:t> (1) Projeler;</w:t>
                  </w:r>
                </w:p>
                <w:p w14:paraId="6293B61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a) Bilimsel, eğitsel veya yasal gerekçeleri,</w:t>
                  </w:r>
                </w:p>
                <w:p w14:paraId="57BE6D1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b) Hayvan kullanımı gerekçeleri,</w:t>
                  </w:r>
                </w:p>
                <w:p w14:paraId="3F6B3304"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c) Prosedürlerin mümkün olan en insani ve çevreye duyarlı şekilde gerçekleştirilmesinin tasarlanması,</w:t>
                  </w:r>
                </w:p>
                <w:p w14:paraId="0E90F460"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ç</w:t>
                  </w:r>
                  <w:proofErr w:type="gramEnd"/>
                  <w:r w:rsidRPr="009659F9">
                    <w:rPr>
                      <w:rFonts w:ascii="Times New Roman" w:eastAsia="Times New Roman" w:hAnsi="Times New Roman" w:cs="Times New Roman"/>
                      <w:kern w:val="0"/>
                      <w:sz w:val="18"/>
                      <w:szCs w:val="18"/>
                      <w:lang w:eastAsia="tr-TR"/>
                      <w14:ligatures w14:val="none"/>
                    </w:rPr>
                    <w:t>) Tahmin edilen bilimsel faydaları ve eğitim yönünden değeri,</w:t>
                  </w:r>
                </w:p>
                <w:p w14:paraId="69FBCB2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d) 3R ilkesine uyumu,</w:t>
                  </w:r>
                </w:p>
                <w:p w14:paraId="7BACC365"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e) Prosedür şiddetinin sınıflandırılması,</w:t>
                  </w:r>
                </w:p>
                <w:p w14:paraId="2DD0F70C"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f) Elde edilecek fayda ve hayvanların çekeceği acı,</w:t>
                  </w:r>
                </w:p>
                <w:p w14:paraId="44A25CDA"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lastRenderedPageBreak/>
                    <w:t>g) Öldürme metotları, prosedürler, anestezi, tekrar kullanım, bakım ve barınma şartlarının mer’i mevzuata uygunluğu,</w:t>
                  </w:r>
                </w:p>
                <w:p w14:paraId="23D0FAB4"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ğ</w:t>
                  </w:r>
                  <w:proofErr w:type="gramEnd"/>
                  <w:r w:rsidRPr="009659F9">
                    <w:rPr>
                      <w:rFonts w:ascii="Times New Roman" w:eastAsia="Times New Roman" w:hAnsi="Times New Roman" w:cs="Times New Roman"/>
                      <w:kern w:val="0"/>
                      <w:sz w:val="18"/>
                      <w:szCs w:val="18"/>
                      <w:lang w:eastAsia="tr-TR"/>
                      <w14:ligatures w14:val="none"/>
                    </w:rPr>
                    <w:t>) Geriye dönük değerlendirmenin yapılıp yapılmayacağı ve ne zaman yapılacağına karar verilmesi,</w:t>
                  </w:r>
                </w:p>
                <w:p w14:paraId="232E8743"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kriterlerine</w:t>
                  </w:r>
                  <w:proofErr w:type="gramEnd"/>
                  <w:r w:rsidRPr="009659F9">
                    <w:rPr>
                      <w:rFonts w:ascii="Times New Roman" w:eastAsia="Times New Roman" w:hAnsi="Times New Roman" w:cs="Times New Roman"/>
                      <w:kern w:val="0"/>
                      <w:sz w:val="18"/>
                      <w:szCs w:val="18"/>
                      <w:lang w:eastAsia="tr-TR"/>
                      <w14:ligatures w14:val="none"/>
                    </w:rPr>
                    <w:t> göre HADYEK tarafından değerlendirilir.</w:t>
                  </w:r>
                </w:p>
                <w:p w14:paraId="4B07CDD6"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(2) HADYEK tarafından proje değerlendirmesini yapacak uzmanların; 3R ilkesi, deney tasarımı, hayvan deneyleri pratik uygulamaları, yaban hayvanları deneyleri pratik uygulamaları veya hayvan bakım ve beslenmesi konusunda yetkin olmasına göre seçilmesine dikkat edilir.</w:t>
                  </w:r>
                </w:p>
                <w:p w14:paraId="057062F0"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(3) Proje değerlendirmesi şeffaf olmalıdır. Fikri mülkiyet haklarının ve gizli bilgilerin korunması için, proje değerlendirmesi tarafsız bir şekilde gerçekleştirilir ve bağımsız tarafların görüşlerini de kapsayabilir.</w:t>
                  </w:r>
                </w:p>
                <w:p w14:paraId="43903CA5"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Proje özetleri</w:t>
                  </w:r>
                </w:p>
                <w:p w14:paraId="0F736D45"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16 –</w:t>
                  </w:r>
                  <w:r w:rsidRPr="009659F9">
                    <w:rPr>
                      <w:rFonts w:ascii="Times New Roman" w:eastAsia="Times New Roman" w:hAnsi="Times New Roman" w:cs="Times New Roman"/>
                      <w:kern w:val="0"/>
                      <w:sz w:val="18"/>
                      <w:szCs w:val="18"/>
                      <w:lang w:eastAsia="tr-TR"/>
                      <w14:ligatures w14:val="none"/>
                    </w:rPr>
                    <w:t> (1) Fikri mülkiyet hakkı ve gizli bilgilerin korunmasına tabi olarak, teknik olmayan proje özeti aşağıdaki hususları kapsar:</w:t>
                  </w:r>
                </w:p>
                <w:p w14:paraId="5A33B60C"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a) Tahmin edilen hasar ve faydalar ile kullanılan hayvan kimliği de dahil, projenin hedefleri hakkında bilgiyi.</w:t>
                  </w:r>
                </w:p>
                <w:p w14:paraId="0CDBDD3A"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b) 3R ilkesine uyulduğunu.</w:t>
                  </w:r>
                </w:p>
                <w:p w14:paraId="69C2BF01"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(2) Teknik olmayan proje özeti anonim olacak şekilde ve kullanıcı ile personelin ad ve adreslerini içermeyecek şekilde hazırlanır.</w:t>
                  </w:r>
                </w:p>
                <w:p w14:paraId="6F266765"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(3)  HADYEK, teknik olmayan proje özetinde projenin geriye dönük değerlendirme sürecine tabi tutulup tutulmayacağı ve bu sürenin sınırının belirtilmesini talep edebilir. Bu durumda, teknik olmayan proje özetinin geriye dönük değerlendirmenin sonuçlarıyla güncelleştirilmesini sağlar.</w:t>
                  </w:r>
                </w:p>
                <w:p w14:paraId="2F598C5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(4)  Bakanlıkça veri tabanı oluşturulması durumunda, yetki verilen projelerin teknik olmayan proje özetleri ve bunlarda yapılan güncellemeler bu veri tabanında yayınlanır.</w:t>
                  </w:r>
                </w:p>
                <w:p w14:paraId="1968FEBB"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Geriye dönük değerlendirme</w:t>
                  </w:r>
                </w:p>
                <w:p w14:paraId="6C0116B6"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17 –</w:t>
                  </w:r>
                  <w:r w:rsidRPr="009659F9">
                    <w:rPr>
                      <w:rFonts w:ascii="Times New Roman" w:eastAsia="Times New Roman" w:hAnsi="Times New Roman" w:cs="Times New Roman"/>
                      <w:kern w:val="0"/>
                      <w:sz w:val="18"/>
                      <w:szCs w:val="18"/>
                      <w:lang w:eastAsia="tr-TR"/>
                      <w14:ligatures w14:val="none"/>
                    </w:rPr>
                    <w:t> (1) HADYEK izni alınarak sonuçlandırılan projeler ile ilgili geriye dönük değerlendirme yapılması kararı alınması halinde </w:t>
                  </w:r>
                  <w:proofErr w:type="spellStart"/>
                  <w:r w:rsidRPr="009659F9">
                    <w:rPr>
                      <w:rFonts w:ascii="Times New Roman" w:eastAsia="Times New Roman" w:hAnsi="Times New Roman" w:cs="Times New Roman"/>
                      <w:kern w:val="0"/>
                      <w:sz w:val="18"/>
                      <w:szCs w:val="18"/>
                      <w:lang w:eastAsia="tr-TR"/>
                      <w14:ligatures w14:val="none"/>
                    </w:rPr>
                    <w:t>HADYEK’e</w:t>
                  </w:r>
                  <w:proofErr w:type="spellEnd"/>
                  <w:r w:rsidRPr="009659F9">
                    <w:rPr>
                      <w:rFonts w:ascii="Times New Roman" w:eastAsia="Times New Roman" w:hAnsi="Times New Roman" w:cs="Times New Roman"/>
                      <w:kern w:val="0"/>
                      <w:sz w:val="18"/>
                      <w:szCs w:val="18"/>
                      <w:lang w:eastAsia="tr-TR"/>
                      <w14:ligatures w14:val="none"/>
                    </w:rPr>
                    <w:t> ibraz edilen dokümanlara göre aşağıdaki hususlar değerlendirilir:</w:t>
                  </w:r>
                </w:p>
                <w:p w14:paraId="00D1289A"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a) Projenin amaçlarına ulaşılıp ulaşılamadığı.</w:t>
                  </w:r>
                </w:p>
                <w:p w14:paraId="730F3F6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b) Kullanılan hayvan türlerinin sayısı, hayvanlara verilen zarar ve prosedürlerin şiddeti.</w:t>
                  </w:r>
                </w:p>
                <w:p w14:paraId="2AFF8F96"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c) 3R prensibinin uygulanmasına katkıda bulunabilecek unsurlar.</w:t>
                  </w:r>
                </w:p>
                <w:p w14:paraId="29342B9C"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(2) İnsan dışı primatların kullanıldığı tüm projeler ve uzun süreli ve iyileştirilemeyen şiddetli ağrı, eziyet ve ızdırap içeren prosedürler de dahil “şiddetli” olarak sınıflandırılan prosedürleri içeren projeler geriye dönük değerlendirmeye tabi tutulur.</w:t>
                  </w:r>
                </w:p>
                <w:p w14:paraId="5179C967"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(3) İkinci fıkra hükümleri dışındaki projeler geriye dönük değerlendirmeden muaf tutulabilir.</w:t>
                  </w:r>
                </w:p>
                <w:p w14:paraId="48304411" w14:textId="77777777" w:rsidR="009659F9" w:rsidRPr="009659F9" w:rsidRDefault="009659F9" w:rsidP="009659F9">
                  <w:pPr>
                    <w:spacing w:before="100" w:beforeAutospacing="1" w:after="100" w:afterAutospacing="1" w:line="240" w:lineRule="atLeast"/>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DÖRDÜNCÜ BÖLÜM</w:t>
                  </w:r>
                </w:p>
                <w:p w14:paraId="7EB01D3C" w14:textId="77777777" w:rsidR="009659F9" w:rsidRPr="009659F9" w:rsidRDefault="009659F9" w:rsidP="009659F9">
                  <w:pPr>
                    <w:spacing w:before="100" w:beforeAutospacing="1" w:after="100" w:afterAutospacing="1" w:line="240" w:lineRule="atLeast"/>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Eğitim</w:t>
                  </w:r>
                </w:p>
                <w:p w14:paraId="455E7790"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lastRenderedPageBreak/>
                    <w:t>Deney hayvanı ile uğraşacak personelin eğitimi</w:t>
                  </w:r>
                </w:p>
                <w:p w14:paraId="541DB763"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18 –</w:t>
                  </w:r>
                  <w:r w:rsidRPr="009659F9">
                    <w:rPr>
                      <w:rFonts w:ascii="Times New Roman" w:eastAsia="Times New Roman" w:hAnsi="Times New Roman" w:cs="Times New Roman"/>
                      <w:kern w:val="0"/>
                      <w:sz w:val="18"/>
                      <w:szCs w:val="18"/>
                      <w:lang w:eastAsia="tr-TR"/>
                      <w14:ligatures w14:val="none"/>
                    </w:rPr>
                    <w:t> (1) Deney hayvanı ile uğraşacak personelin eğitiminde uyulması gerekli hususlar aşağıda belirtilmiştir:</w:t>
                  </w:r>
                </w:p>
                <w:p w14:paraId="13113645"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a) Deney hayvanı ile uğraşan veya uğraşacak araştırıcıların eğitilmesi için eğitim programlarının düzenlenmesi, deney hayvanları kullanım sertifika programlarının açılması, düzenlenmesi ve yürütülmesinden HADYEK sorumludur. Bu programlarda başarılı olanlara, ilgili HADYEK tarafından deney hayvanı kullanım sertifikası verilir.</w:t>
                  </w:r>
                </w:p>
                <w:p w14:paraId="165BBEB9"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b) Deney hayvanı kullanarak her türlü eğitim, araştırma, uygulama ve test yapmak isteyen veya bu programların yapılmasında deney hayvanlarına dokunarak katkıda bulunan öğrenciler, araştırmacılar, akademik, sağlık, teknik ve idari personel deney hayvanı kullanıcısı olarak kabul edilir.</w:t>
                  </w:r>
                </w:p>
                <w:p w14:paraId="58B087E3"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c) Deney hayvanı kullanıcıları, sertifika almadan bu hayvanlar üzerinde deney, eğitim, test amacıyla işlem yapamaz ve çalışma mekanlarında bu hayvanları barındıramazlar. Çiftlik hayvanlarıyla yapılacak araştırmalarda araştırma ekibinin içinde bir veteriner hekimin bulunması zorunludur. Bu durumda veteriner hekimin deney hayvanları kullanım sertifikası bulunması gerekli değildir.</w:t>
                  </w:r>
                </w:p>
                <w:p w14:paraId="0759F0A7"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ç</w:t>
                  </w:r>
                  <w:proofErr w:type="gramEnd"/>
                  <w:r w:rsidRPr="009659F9">
                    <w:rPr>
                      <w:rFonts w:ascii="Times New Roman" w:eastAsia="Times New Roman" w:hAnsi="Times New Roman" w:cs="Times New Roman"/>
                      <w:kern w:val="0"/>
                      <w:sz w:val="18"/>
                      <w:szCs w:val="18"/>
                      <w:lang w:eastAsia="tr-TR"/>
                      <w14:ligatures w14:val="none"/>
                    </w:rPr>
                    <w:t>) HADYEK; deney hayvanı üretilmesi ve yetiştirilmesi ile sorumlu personelin asgari olarak bilgilendirilmesi ve uyulması gereken usul ve esasları içeren bir meslek içi eğitim programı hazırlar ve periyodik olarak uygulanmasını denetler.</w:t>
                  </w:r>
                </w:p>
                <w:p w14:paraId="2071DA56"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d) HADYEK onayına sunulan çalışmada, deney hayvanı kullanan kişinin kullanım sertifikası olmaması halinde bu çalışmaya onay verilmez.</w:t>
                  </w:r>
                </w:p>
                <w:p w14:paraId="4AD1DA67"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e) Bir araştırıcı, kendi sertifikası olmaması halinde araştırma yürütücüsü olarak başka kişilerle ortak çalışma yapmak amacıyla </w:t>
                  </w:r>
                  <w:proofErr w:type="spellStart"/>
                  <w:r w:rsidRPr="009659F9">
                    <w:rPr>
                      <w:rFonts w:ascii="Times New Roman" w:eastAsia="Times New Roman" w:hAnsi="Times New Roman" w:cs="Times New Roman"/>
                      <w:kern w:val="0"/>
                      <w:sz w:val="18"/>
                      <w:szCs w:val="18"/>
                      <w:lang w:eastAsia="tr-TR"/>
                      <w14:ligatures w14:val="none"/>
                    </w:rPr>
                    <w:t>HADYEK’e</w:t>
                  </w:r>
                  <w:proofErr w:type="spellEnd"/>
                  <w:r w:rsidRPr="009659F9">
                    <w:rPr>
                      <w:rFonts w:ascii="Times New Roman" w:eastAsia="Times New Roman" w:hAnsi="Times New Roman" w:cs="Times New Roman"/>
                      <w:kern w:val="0"/>
                      <w:sz w:val="18"/>
                      <w:szCs w:val="18"/>
                      <w:lang w:eastAsia="tr-TR"/>
                      <w14:ligatures w14:val="none"/>
                    </w:rPr>
                    <w:t> başvurabilir. Kendisinin katıldığı, ancak doğrudan deney hayvanlarıyla prosedür uygulamayan araştırmacılar, sertifikalı deney hayvanı kullanıcılarının yardımıyla deneylerini sürdürebilirler.</w:t>
                  </w:r>
                </w:p>
                <w:p w14:paraId="6FB46DFE"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f) Deney hayvanları kullanım sertifikası programlarının içeriği HADMEK tarafından alınacak kararla belirlenerek tüm </w:t>
                  </w:r>
                  <w:proofErr w:type="spellStart"/>
                  <w:r w:rsidRPr="009659F9">
                    <w:rPr>
                      <w:rFonts w:ascii="Times New Roman" w:eastAsia="Times New Roman" w:hAnsi="Times New Roman" w:cs="Times New Roman"/>
                      <w:kern w:val="0"/>
                      <w:sz w:val="18"/>
                      <w:szCs w:val="18"/>
                      <w:lang w:eastAsia="tr-TR"/>
                      <w14:ligatures w14:val="none"/>
                    </w:rPr>
                    <w:t>HADYEK’lere</w:t>
                  </w:r>
                  <w:proofErr w:type="spellEnd"/>
                  <w:r w:rsidRPr="009659F9">
                    <w:rPr>
                      <w:rFonts w:ascii="Times New Roman" w:eastAsia="Times New Roman" w:hAnsi="Times New Roman" w:cs="Times New Roman"/>
                      <w:kern w:val="0"/>
                      <w:sz w:val="18"/>
                      <w:szCs w:val="18"/>
                      <w:lang w:eastAsia="tr-TR"/>
                      <w14:ligatures w14:val="none"/>
                    </w:rPr>
                    <w:t> bildirilir.</w:t>
                  </w:r>
                </w:p>
                <w:p w14:paraId="77EC9B89"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g) HADMEK gerektiğinde sertifika programlarını güncelleyebilir.</w:t>
                  </w:r>
                </w:p>
                <w:p w14:paraId="4B17D71F"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ğ</w:t>
                  </w:r>
                  <w:proofErr w:type="gramEnd"/>
                  <w:r w:rsidRPr="009659F9">
                    <w:rPr>
                      <w:rFonts w:ascii="Times New Roman" w:eastAsia="Times New Roman" w:hAnsi="Times New Roman" w:cs="Times New Roman"/>
                      <w:kern w:val="0"/>
                      <w:sz w:val="18"/>
                      <w:szCs w:val="18"/>
                      <w:lang w:eastAsia="tr-TR"/>
                      <w14:ligatures w14:val="none"/>
                    </w:rPr>
                    <w:t>) Deney hayvanları kullanım sertifika programlarında derslerin %80’ine devam etmek zorunludur.</w:t>
                  </w:r>
                </w:p>
                <w:p w14:paraId="6CA49FF1"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h) Kursiyerlerin sertifika alabilmeleri için kurs sonunda yapılacak olan sınavda 100 üzerinden en az 70 puan almaları gereklidir.</w:t>
                  </w:r>
                </w:p>
                <w:p w14:paraId="0298DF09"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proofErr w:type="gramStart"/>
                  <w:r w:rsidRPr="009659F9">
                    <w:rPr>
                      <w:rFonts w:ascii="Times New Roman" w:eastAsia="Times New Roman" w:hAnsi="Times New Roman" w:cs="Times New Roman"/>
                      <w:kern w:val="0"/>
                      <w:sz w:val="18"/>
                      <w:szCs w:val="18"/>
                      <w:lang w:eastAsia="tr-TR"/>
                      <w14:ligatures w14:val="none"/>
                    </w:rPr>
                    <w:t>ı</w:t>
                  </w:r>
                  <w:proofErr w:type="gramEnd"/>
                  <w:r w:rsidRPr="009659F9">
                    <w:rPr>
                      <w:rFonts w:ascii="Times New Roman" w:eastAsia="Times New Roman" w:hAnsi="Times New Roman" w:cs="Times New Roman"/>
                      <w:kern w:val="0"/>
                      <w:sz w:val="18"/>
                      <w:szCs w:val="18"/>
                      <w:lang w:eastAsia="tr-TR"/>
                      <w14:ligatures w14:val="none"/>
                    </w:rPr>
                    <w:t>) Sertifika eğitim programlarının nasıl yürütüleceği HADYEK tarafından belirlenir.</w:t>
                  </w:r>
                </w:p>
                <w:p w14:paraId="3DB100C3"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i) Bu Yönetmelik hükümlerine göre düzenlenen deney hayvanları kullanım sertifika programlarına kayıt yaptırarak devam ve başarı şartlarını yerine getiren kursiyerlere "Deney Hayvanları Kullanım Sertifikası" verilir. Deney hayvanları kullanım sertifikası, ilgili HADYEK başkanı ve üniversitelerde rektör, diğer kurum ve kuruluşlarda ise en üst düzey yönetici tarafından imzalanır.</w:t>
                  </w:r>
                </w:p>
                <w:p w14:paraId="4A76FDED"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j) </w:t>
                  </w:r>
                  <w:proofErr w:type="spellStart"/>
                  <w:r w:rsidRPr="009659F9">
                    <w:rPr>
                      <w:rFonts w:ascii="Times New Roman" w:eastAsia="Times New Roman" w:hAnsi="Times New Roman" w:cs="Times New Roman"/>
                      <w:kern w:val="0"/>
                      <w:sz w:val="18"/>
                      <w:szCs w:val="18"/>
                      <w:lang w:eastAsia="tr-TR"/>
                      <w14:ligatures w14:val="none"/>
                    </w:rPr>
                    <w:t>HADYEK’ler</w:t>
                  </w:r>
                  <w:proofErr w:type="spellEnd"/>
                  <w:r w:rsidRPr="009659F9">
                    <w:rPr>
                      <w:rFonts w:ascii="Times New Roman" w:eastAsia="Times New Roman" w:hAnsi="Times New Roman" w:cs="Times New Roman"/>
                      <w:kern w:val="0"/>
                      <w:sz w:val="18"/>
                      <w:szCs w:val="18"/>
                      <w:lang w:eastAsia="tr-TR"/>
                      <w14:ligatures w14:val="none"/>
                    </w:rPr>
                    <w:t> düzenleyecekleri sertifika eğitim programlarını otuz gün önce </w:t>
                  </w:r>
                  <w:proofErr w:type="spellStart"/>
                  <w:r w:rsidRPr="009659F9">
                    <w:rPr>
                      <w:rFonts w:ascii="Times New Roman" w:eastAsia="Times New Roman" w:hAnsi="Times New Roman" w:cs="Times New Roman"/>
                      <w:kern w:val="0"/>
                      <w:sz w:val="18"/>
                      <w:szCs w:val="18"/>
                      <w:lang w:eastAsia="tr-TR"/>
                      <w14:ligatures w14:val="none"/>
                    </w:rPr>
                    <w:t>HADMEK’e</w:t>
                  </w:r>
                  <w:proofErr w:type="spellEnd"/>
                  <w:r w:rsidRPr="009659F9">
                    <w:rPr>
                      <w:rFonts w:ascii="Times New Roman" w:eastAsia="Times New Roman" w:hAnsi="Times New Roman" w:cs="Times New Roman"/>
                      <w:kern w:val="0"/>
                      <w:sz w:val="18"/>
                      <w:szCs w:val="18"/>
                      <w:lang w:eastAsia="tr-TR"/>
                      <w14:ligatures w14:val="none"/>
                    </w:rPr>
                    <w:t> bildirmekle yükümlüdür.</w:t>
                  </w:r>
                </w:p>
                <w:p w14:paraId="51F849B5"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k) </w:t>
                  </w:r>
                  <w:proofErr w:type="spellStart"/>
                  <w:r w:rsidRPr="009659F9">
                    <w:rPr>
                      <w:rFonts w:ascii="Times New Roman" w:eastAsia="Times New Roman" w:hAnsi="Times New Roman" w:cs="Times New Roman"/>
                      <w:kern w:val="0"/>
                      <w:sz w:val="18"/>
                      <w:szCs w:val="18"/>
                      <w:lang w:eastAsia="tr-TR"/>
                      <w14:ligatures w14:val="none"/>
                    </w:rPr>
                    <w:t>HADYEK’ler</w:t>
                  </w:r>
                  <w:proofErr w:type="spellEnd"/>
                  <w:r w:rsidRPr="009659F9">
                    <w:rPr>
                      <w:rFonts w:ascii="Times New Roman" w:eastAsia="Times New Roman" w:hAnsi="Times New Roman" w:cs="Times New Roman"/>
                      <w:kern w:val="0"/>
                      <w:sz w:val="18"/>
                      <w:szCs w:val="18"/>
                      <w:lang w:eastAsia="tr-TR"/>
                      <w14:ligatures w14:val="none"/>
                    </w:rPr>
                    <w:t> düzenledikleri sertifika eğitim programları sonunda başarılı olarak sertifika alan kursiyerler ile bilgileri </w:t>
                  </w:r>
                  <w:proofErr w:type="spellStart"/>
                  <w:r w:rsidRPr="009659F9">
                    <w:rPr>
                      <w:rFonts w:ascii="Times New Roman" w:eastAsia="Times New Roman" w:hAnsi="Times New Roman" w:cs="Times New Roman"/>
                      <w:kern w:val="0"/>
                      <w:sz w:val="18"/>
                      <w:szCs w:val="18"/>
                      <w:lang w:eastAsia="tr-TR"/>
                      <w14:ligatures w14:val="none"/>
                    </w:rPr>
                    <w:t>HADMEK’e</w:t>
                  </w:r>
                  <w:proofErr w:type="spellEnd"/>
                  <w:r w:rsidRPr="009659F9">
                    <w:rPr>
                      <w:rFonts w:ascii="Times New Roman" w:eastAsia="Times New Roman" w:hAnsi="Times New Roman" w:cs="Times New Roman"/>
                      <w:kern w:val="0"/>
                      <w:sz w:val="18"/>
                      <w:szCs w:val="18"/>
                      <w:lang w:eastAsia="tr-TR"/>
                      <w14:ligatures w14:val="none"/>
                    </w:rPr>
                    <w:t> bildirmekle yükümlüdür.</w:t>
                  </w:r>
                </w:p>
                <w:p w14:paraId="3D309213"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lastRenderedPageBreak/>
                    <w:t>l) Bu Yönetmelik hükümleri haricinde başka kurumlardan alınmış olan deney hayvanları kullanım sertifikaları ya da benzerlerinin bu Yönetmelik hükümlerine göre eşdeğer olup olmadıklarına HADMEK karar verir.</w:t>
                  </w:r>
                </w:p>
                <w:p w14:paraId="0B60BD45"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m) Lisans veya yüksek lisans düzeyinde deney hayvanı kullanımı ile ilgili alınmış olan eğitimlerin sertifika programına eşdeğer olup olmadığına HADYEK karar verir, uygun olduğuna karar verilen eğitim programlarını tamamlayanlara HADYEK tarafından sertifika verilir.</w:t>
                  </w:r>
                </w:p>
                <w:p w14:paraId="1949B5CB" w14:textId="77777777" w:rsidR="009659F9" w:rsidRPr="009659F9" w:rsidRDefault="009659F9" w:rsidP="009659F9">
                  <w:pPr>
                    <w:spacing w:before="100" w:beforeAutospacing="1" w:after="100" w:afterAutospacing="1" w:line="240" w:lineRule="atLeast"/>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BEŞİNCİ BÖLÜM</w:t>
                  </w:r>
                </w:p>
                <w:p w14:paraId="3BCFE94A" w14:textId="77777777" w:rsidR="009659F9" w:rsidRPr="009659F9" w:rsidRDefault="009659F9" w:rsidP="009659F9">
                  <w:pPr>
                    <w:spacing w:before="100" w:beforeAutospacing="1" w:after="100" w:afterAutospacing="1" w:line="240" w:lineRule="atLeast"/>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Çeşitli ve Son Hükümler</w:t>
                  </w:r>
                </w:p>
                <w:p w14:paraId="32358CBB"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Kayıt ve deney hayvanlarının kimliklendirilmesi</w:t>
                  </w:r>
                </w:p>
                <w:p w14:paraId="4B64BB66"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19 –</w:t>
                  </w:r>
                  <w:r w:rsidRPr="009659F9">
                    <w:rPr>
                      <w:rFonts w:ascii="Times New Roman" w:eastAsia="Times New Roman" w:hAnsi="Times New Roman" w:cs="Times New Roman"/>
                      <w:kern w:val="0"/>
                      <w:sz w:val="18"/>
                      <w:szCs w:val="18"/>
                      <w:lang w:eastAsia="tr-TR"/>
                      <w14:ligatures w14:val="none"/>
                    </w:rPr>
                    <w:t xml:space="preserve"> (1) Deney hayvanlarının kayıt altına alınması ve kimliklendirilmesi, Gıda, Tarım ve Hayvancılık Bakanlığınca 13/12/2011 tarihli ve 28141 sayılı Resmî </w:t>
                  </w:r>
                  <w:proofErr w:type="spellStart"/>
                  <w:r w:rsidRPr="009659F9">
                    <w:rPr>
                      <w:rFonts w:ascii="Times New Roman" w:eastAsia="Times New Roman" w:hAnsi="Times New Roman" w:cs="Times New Roman"/>
                      <w:kern w:val="0"/>
                      <w:sz w:val="18"/>
                      <w:szCs w:val="18"/>
                      <w:lang w:eastAsia="tr-TR"/>
                      <w14:ligatures w14:val="none"/>
                    </w:rPr>
                    <w:t>Gazete’de</w:t>
                  </w:r>
                  <w:proofErr w:type="spellEnd"/>
                  <w:r w:rsidRPr="009659F9">
                    <w:rPr>
                      <w:rFonts w:ascii="Times New Roman" w:eastAsia="Times New Roman" w:hAnsi="Times New Roman" w:cs="Times New Roman"/>
                      <w:kern w:val="0"/>
                      <w:sz w:val="18"/>
                      <w:szCs w:val="18"/>
                      <w:lang w:eastAsia="tr-TR"/>
                      <w14:ligatures w14:val="none"/>
                    </w:rPr>
                    <w:t xml:space="preserve"> yayımlanan Deneysel ve Diğer Bilimsel Amaçlar İçin Kullanılan Hayvanların Refah ve Korunmasına Dair Yönetmeliğin 34, 35 ve </w:t>
                  </w:r>
                  <w:proofErr w:type="gramStart"/>
                  <w:r w:rsidRPr="009659F9">
                    <w:rPr>
                      <w:rFonts w:ascii="Times New Roman" w:eastAsia="Times New Roman" w:hAnsi="Times New Roman" w:cs="Times New Roman"/>
                      <w:kern w:val="0"/>
                      <w:sz w:val="18"/>
                      <w:szCs w:val="18"/>
                      <w:lang w:eastAsia="tr-TR"/>
                      <w14:ligatures w14:val="none"/>
                    </w:rPr>
                    <w:t>36 </w:t>
                  </w:r>
                  <w:proofErr w:type="spellStart"/>
                  <w:r w:rsidRPr="009659F9">
                    <w:rPr>
                      <w:rFonts w:ascii="Times New Roman" w:eastAsia="Times New Roman" w:hAnsi="Times New Roman" w:cs="Times New Roman"/>
                      <w:kern w:val="0"/>
                      <w:sz w:val="18"/>
                      <w:szCs w:val="18"/>
                      <w:lang w:eastAsia="tr-TR"/>
                      <w14:ligatures w14:val="none"/>
                    </w:rPr>
                    <w:t>ncı</w:t>
                  </w:r>
                  <w:proofErr w:type="spellEnd"/>
                  <w:proofErr w:type="gramEnd"/>
                  <w:r w:rsidRPr="009659F9">
                    <w:rPr>
                      <w:rFonts w:ascii="Times New Roman" w:eastAsia="Times New Roman" w:hAnsi="Times New Roman" w:cs="Times New Roman"/>
                      <w:kern w:val="0"/>
                      <w:sz w:val="18"/>
                      <w:szCs w:val="18"/>
                      <w:lang w:eastAsia="tr-TR"/>
                      <w14:ligatures w14:val="none"/>
                    </w:rPr>
                    <w:t> maddelerine göre yapılır. Kayıtlar HADMEK kararı doğrultusunda Bakanlıkça istenilen istatistik formlarında belirlenen bilgileri kapsar.</w:t>
                  </w:r>
                </w:p>
                <w:p w14:paraId="72760D3F"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Denetim ve denetleme</w:t>
                  </w:r>
                </w:p>
                <w:p w14:paraId="35E717E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20 –</w:t>
                  </w:r>
                  <w:r w:rsidRPr="009659F9">
                    <w:rPr>
                      <w:rFonts w:ascii="Times New Roman" w:eastAsia="Times New Roman" w:hAnsi="Times New Roman" w:cs="Times New Roman"/>
                      <w:kern w:val="0"/>
                      <w:sz w:val="18"/>
                      <w:szCs w:val="18"/>
                      <w:lang w:eastAsia="tr-TR"/>
                      <w14:ligatures w14:val="none"/>
                    </w:rPr>
                    <w:t xml:space="preserve"> (1) 5199 sayılı Hayvanları Koruma Kanununun </w:t>
                  </w:r>
                  <w:proofErr w:type="gramStart"/>
                  <w:r w:rsidRPr="009659F9">
                    <w:rPr>
                      <w:rFonts w:ascii="Times New Roman" w:eastAsia="Times New Roman" w:hAnsi="Times New Roman" w:cs="Times New Roman"/>
                      <w:kern w:val="0"/>
                      <w:sz w:val="18"/>
                      <w:szCs w:val="18"/>
                      <w:lang w:eastAsia="tr-TR"/>
                      <w14:ligatures w14:val="none"/>
                    </w:rPr>
                    <w:t>17 </w:t>
                  </w:r>
                  <w:proofErr w:type="spellStart"/>
                  <w:r w:rsidRPr="009659F9">
                    <w:rPr>
                      <w:rFonts w:ascii="Times New Roman" w:eastAsia="Times New Roman" w:hAnsi="Times New Roman" w:cs="Times New Roman"/>
                      <w:kern w:val="0"/>
                      <w:sz w:val="18"/>
                      <w:szCs w:val="18"/>
                      <w:lang w:eastAsia="tr-TR"/>
                      <w14:ligatures w14:val="none"/>
                    </w:rPr>
                    <w:t>nci</w:t>
                  </w:r>
                  <w:proofErr w:type="spellEnd"/>
                  <w:proofErr w:type="gramEnd"/>
                  <w:r w:rsidRPr="009659F9">
                    <w:rPr>
                      <w:rFonts w:ascii="Times New Roman" w:eastAsia="Times New Roman" w:hAnsi="Times New Roman" w:cs="Times New Roman"/>
                      <w:kern w:val="0"/>
                      <w:sz w:val="18"/>
                      <w:szCs w:val="18"/>
                      <w:lang w:eastAsia="tr-TR"/>
                      <w14:ligatures w14:val="none"/>
                    </w:rPr>
                    <w:t> maddesine istinaden bu Yönetmelik hükümlerinin tamamı </w:t>
                  </w:r>
                  <w:proofErr w:type="spellStart"/>
                  <w:r w:rsidRPr="009659F9">
                    <w:rPr>
                      <w:rFonts w:ascii="Times New Roman" w:eastAsia="Times New Roman" w:hAnsi="Times New Roman" w:cs="Times New Roman"/>
                      <w:kern w:val="0"/>
                      <w:sz w:val="18"/>
                      <w:szCs w:val="18"/>
                      <w:lang w:eastAsia="tr-TR"/>
                      <w14:ligatures w14:val="none"/>
                    </w:rPr>
                    <w:t>HADMEK’in</w:t>
                  </w:r>
                  <w:proofErr w:type="spellEnd"/>
                  <w:r w:rsidRPr="009659F9">
                    <w:rPr>
                      <w:rFonts w:ascii="Times New Roman" w:eastAsia="Times New Roman" w:hAnsi="Times New Roman" w:cs="Times New Roman"/>
                      <w:kern w:val="0"/>
                      <w:sz w:val="18"/>
                      <w:szCs w:val="18"/>
                      <w:lang w:eastAsia="tr-TR"/>
                      <w14:ligatures w14:val="none"/>
                    </w:rPr>
                    <w:t> vereceği görüş doğrultusunda Bakanlık denetimine tabidir. Denetimler Bakanlıkça haber verilmeksizin yapılabilir.</w:t>
                  </w:r>
                </w:p>
                <w:p w14:paraId="7D8C0573"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Cezalar</w:t>
                  </w:r>
                </w:p>
                <w:p w14:paraId="7FBA107F"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21 –</w:t>
                  </w:r>
                  <w:r w:rsidRPr="009659F9">
                    <w:rPr>
                      <w:rFonts w:ascii="Times New Roman" w:eastAsia="Times New Roman" w:hAnsi="Times New Roman" w:cs="Times New Roman"/>
                      <w:kern w:val="0"/>
                      <w:sz w:val="18"/>
                      <w:szCs w:val="18"/>
                      <w:lang w:eastAsia="tr-TR"/>
                      <w14:ligatures w14:val="none"/>
                    </w:rPr>
                    <w:t> (1) Bu Yönetmelikte belirtilen hususlara uymayanlara ve yetkisi olmadığı halde hayvan deneyi yapanlara 5199 sayılı Hayvanları Koruma Kanununun 28 inci maddesinin birinci fıkrasının (f) bendi gereğince idari para cezası uygulanır.</w:t>
                  </w:r>
                </w:p>
                <w:p w14:paraId="2017E4EE"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(2) HADMEK tarafından yapılan denetimler sonucunda, bu Yönetmeliğe aykırı hareket eden </w:t>
                  </w:r>
                  <w:proofErr w:type="spellStart"/>
                  <w:r w:rsidRPr="009659F9">
                    <w:rPr>
                      <w:rFonts w:ascii="Times New Roman" w:eastAsia="Times New Roman" w:hAnsi="Times New Roman" w:cs="Times New Roman"/>
                      <w:kern w:val="0"/>
                      <w:sz w:val="18"/>
                      <w:szCs w:val="18"/>
                      <w:lang w:eastAsia="tr-TR"/>
                      <w14:ligatures w14:val="none"/>
                    </w:rPr>
                    <w:t>HADYEK’lere</w:t>
                  </w:r>
                  <w:proofErr w:type="spellEnd"/>
                  <w:r w:rsidRPr="009659F9">
                    <w:rPr>
                      <w:rFonts w:ascii="Times New Roman" w:eastAsia="Times New Roman" w:hAnsi="Times New Roman" w:cs="Times New Roman"/>
                      <w:kern w:val="0"/>
                      <w:sz w:val="18"/>
                      <w:szCs w:val="18"/>
                      <w:lang w:eastAsia="tr-TR"/>
                      <w14:ligatures w14:val="none"/>
                    </w:rPr>
                    <w:t> eksikliklerini bir ay sürede tamamlamaları ile ilgili yazılı uyarıda bulunulur ve HADYEK çalışmaları düzenlemeler yapılıncaya kadar bir ay askıya alınır, eğer gerekli düzenlemeler yapılmaz ise HADYEK çalışmaları altı ay durdurulur. Altı ay içerisinde belirtilen eksiklikleri düzeltmeyen </w:t>
                  </w:r>
                  <w:proofErr w:type="spellStart"/>
                  <w:r w:rsidRPr="009659F9">
                    <w:rPr>
                      <w:rFonts w:ascii="Times New Roman" w:eastAsia="Times New Roman" w:hAnsi="Times New Roman" w:cs="Times New Roman"/>
                      <w:kern w:val="0"/>
                      <w:sz w:val="18"/>
                      <w:szCs w:val="18"/>
                      <w:lang w:eastAsia="tr-TR"/>
                      <w14:ligatures w14:val="none"/>
                    </w:rPr>
                    <w:t>HADYEK’in</w:t>
                  </w:r>
                  <w:proofErr w:type="spellEnd"/>
                  <w:r w:rsidRPr="009659F9">
                    <w:rPr>
                      <w:rFonts w:ascii="Times New Roman" w:eastAsia="Times New Roman" w:hAnsi="Times New Roman" w:cs="Times New Roman"/>
                      <w:kern w:val="0"/>
                      <w:sz w:val="18"/>
                      <w:szCs w:val="18"/>
                      <w:lang w:eastAsia="tr-TR"/>
                      <w14:ligatures w14:val="none"/>
                    </w:rPr>
                    <w:t> yönergesi feshedilir.</w:t>
                  </w:r>
                </w:p>
                <w:p w14:paraId="4FB63DA0"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Gizlilik</w:t>
                  </w:r>
                </w:p>
                <w:p w14:paraId="1D6701B0"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22 –</w:t>
                  </w:r>
                  <w:r w:rsidRPr="009659F9">
                    <w:rPr>
                      <w:rFonts w:ascii="Times New Roman" w:eastAsia="Times New Roman" w:hAnsi="Times New Roman" w:cs="Times New Roman"/>
                      <w:kern w:val="0"/>
                      <w:sz w:val="18"/>
                      <w:szCs w:val="18"/>
                      <w:lang w:eastAsia="tr-TR"/>
                      <w14:ligatures w14:val="none"/>
                    </w:rPr>
                    <w:t> (1) Yerel etik kurullarının yazışmaları gizli olup, bu Yönetmelikte belirtilen yetkili kurumlar dışında üçüncü şahıslara bilgi verilmez.</w:t>
                  </w:r>
                </w:p>
                <w:p w14:paraId="13B8794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(2) Bakanlık bu Yönetmeliğin uygulaması ile ilgili bilgileri, gerek gördüğünde ülkemizin de taraf olduğu uluslararası sözleşmeler kapsamında kurum ve kuruluşlarla paylaşır.</w:t>
                  </w:r>
                </w:p>
                <w:p w14:paraId="271094EC"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t>(3) Canlı hayvanların kullanıldığı projelerin, mülkiyet haklarını ihlal etmemek ve gizli bilgileri açığa vurmamak kaydıyla halkın bilgilendirilmesini sağlamak amacıyla objektif bilgiler verilir.</w:t>
                  </w:r>
                </w:p>
                <w:p w14:paraId="422DE133"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Yürürlükten kaldırılan yönetmelik</w:t>
                  </w:r>
                </w:p>
                <w:p w14:paraId="75253598"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23 –</w:t>
                  </w:r>
                  <w:r w:rsidRPr="009659F9">
                    <w:rPr>
                      <w:rFonts w:ascii="Times New Roman" w:eastAsia="Times New Roman" w:hAnsi="Times New Roman" w:cs="Times New Roman"/>
                      <w:kern w:val="0"/>
                      <w:sz w:val="18"/>
                      <w:szCs w:val="18"/>
                      <w:lang w:eastAsia="tr-TR"/>
                      <w14:ligatures w14:val="none"/>
                    </w:rPr>
                    <w:t xml:space="preserve"> (1) 6/7/2006 tarihli ve 26220 sayılı Resmî </w:t>
                  </w:r>
                  <w:proofErr w:type="spellStart"/>
                  <w:r w:rsidRPr="009659F9">
                    <w:rPr>
                      <w:rFonts w:ascii="Times New Roman" w:eastAsia="Times New Roman" w:hAnsi="Times New Roman" w:cs="Times New Roman"/>
                      <w:kern w:val="0"/>
                      <w:sz w:val="18"/>
                      <w:szCs w:val="18"/>
                      <w:lang w:eastAsia="tr-TR"/>
                      <w14:ligatures w14:val="none"/>
                    </w:rPr>
                    <w:t>Gazete’de</w:t>
                  </w:r>
                  <w:proofErr w:type="spellEnd"/>
                  <w:r w:rsidRPr="009659F9">
                    <w:rPr>
                      <w:rFonts w:ascii="Times New Roman" w:eastAsia="Times New Roman" w:hAnsi="Times New Roman" w:cs="Times New Roman"/>
                      <w:kern w:val="0"/>
                      <w:sz w:val="18"/>
                      <w:szCs w:val="18"/>
                      <w:lang w:eastAsia="tr-TR"/>
                      <w14:ligatures w14:val="none"/>
                    </w:rPr>
                    <w:t xml:space="preserve"> yayımlanan Hayvan Deneyleri Etik Kurullarının Çalışma Usul ve Esaslarına Dair Yönetmelik yürürlükten kaldırılmıştır.</w:t>
                  </w:r>
                </w:p>
                <w:p w14:paraId="2F8600C8"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Geçiş hükümleri</w:t>
                  </w:r>
                </w:p>
                <w:p w14:paraId="42D8B62C"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24 –</w:t>
                  </w:r>
                  <w:r w:rsidRPr="009659F9">
                    <w:rPr>
                      <w:rFonts w:ascii="Times New Roman" w:eastAsia="Times New Roman" w:hAnsi="Times New Roman" w:cs="Times New Roman"/>
                      <w:kern w:val="0"/>
                      <w:sz w:val="18"/>
                      <w:szCs w:val="18"/>
                      <w:lang w:eastAsia="tr-TR"/>
                      <w14:ligatures w14:val="none"/>
                    </w:rPr>
                    <w:t> (1) Yeniden HADMEK oluşturuluncaya kadar mevcut HADMEK görevine devam eder.</w:t>
                  </w:r>
                </w:p>
                <w:p w14:paraId="0ED194B2"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kern w:val="0"/>
                      <w:sz w:val="18"/>
                      <w:szCs w:val="18"/>
                      <w:lang w:eastAsia="tr-TR"/>
                      <w14:ligatures w14:val="none"/>
                    </w:rPr>
                    <w:lastRenderedPageBreak/>
                    <w:t>(2) Yönergeleri onaylı </w:t>
                  </w:r>
                  <w:proofErr w:type="spellStart"/>
                  <w:r w:rsidRPr="009659F9">
                    <w:rPr>
                      <w:rFonts w:ascii="Times New Roman" w:eastAsia="Times New Roman" w:hAnsi="Times New Roman" w:cs="Times New Roman"/>
                      <w:kern w:val="0"/>
                      <w:sz w:val="18"/>
                      <w:szCs w:val="18"/>
                      <w:lang w:eastAsia="tr-TR"/>
                      <w14:ligatures w14:val="none"/>
                    </w:rPr>
                    <w:t>HADYEK’lerin</w:t>
                  </w:r>
                  <w:proofErr w:type="spellEnd"/>
                  <w:r w:rsidRPr="009659F9">
                    <w:rPr>
                      <w:rFonts w:ascii="Times New Roman" w:eastAsia="Times New Roman" w:hAnsi="Times New Roman" w:cs="Times New Roman"/>
                      <w:kern w:val="0"/>
                      <w:sz w:val="18"/>
                      <w:szCs w:val="18"/>
                      <w:lang w:eastAsia="tr-TR"/>
                      <w14:ligatures w14:val="none"/>
                    </w:rPr>
                    <w:t> yönergelerinin bu Yönetmeliğin yürürlüğe girdiği tarihten itibaren iki yıl içerisinde bu Yönetmeliğe uyumlu hale getirilmesi zorunludur.</w:t>
                  </w:r>
                </w:p>
                <w:p w14:paraId="19423AEC"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Yürürlük</w:t>
                  </w:r>
                </w:p>
                <w:p w14:paraId="1CDB2370"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25 –</w:t>
                  </w:r>
                  <w:r w:rsidRPr="009659F9">
                    <w:rPr>
                      <w:rFonts w:ascii="Times New Roman" w:eastAsia="Times New Roman" w:hAnsi="Times New Roman" w:cs="Times New Roman"/>
                      <w:kern w:val="0"/>
                      <w:sz w:val="18"/>
                      <w:szCs w:val="18"/>
                      <w:lang w:eastAsia="tr-TR"/>
                      <w14:ligatures w14:val="none"/>
                    </w:rPr>
                    <w:t> (1) Bu Yönetmelik yayımı tarihinde yürürlüğe girer.</w:t>
                  </w:r>
                </w:p>
                <w:p w14:paraId="1DEB3FE7"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Yürütme</w:t>
                  </w:r>
                </w:p>
                <w:p w14:paraId="64FF4DF1" w14:textId="77777777" w:rsidR="009659F9" w:rsidRPr="009659F9" w:rsidRDefault="009659F9" w:rsidP="009659F9">
                  <w:pPr>
                    <w:spacing w:before="100" w:beforeAutospacing="1" w:after="100" w:afterAutospacing="1" w:line="240" w:lineRule="atLeast"/>
                    <w:ind w:firstLine="566"/>
                    <w:rPr>
                      <w:rFonts w:ascii="Times New Roman" w:eastAsia="Times New Roman" w:hAnsi="Times New Roman" w:cs="Times New Roman"/>
                      <w:kern w:val="0"/>
                      <w:sz w:val="24"/>
                      <w:szCs w:val="24"/>
                      <w:lang w:eastAsia="tr-TR"/>
                      <w14:ligatures w14:val="none"/>
                    </w:rPr>
                  </w:pPr>
                  <w:r w:rsidRPr="009659F9">
                    <w:rPr>
                      <w:rFonts w:ascii="Times New Roman" w:eastAsia="Times New Roman" w:hAnsi="Times New Roman" w:cs="Times New Roman"/>
                      <w:b/>
                      <w:bCs/>
                      <w:kern w:val="0"/>
                      <w:sz w:val="18"/>
                      <w:szCs w:val="18"/>
                      <w:lang w:eastAsia="tr-TR"/>
                      <w14:ligatures w14:val="none"/>
                    </w:rPr>
                    <w:t>MADDE 26 –</w:t>
                  </w:r>
                  <w:r w:rsidRPr="009659F9">
                    <w:rPr>
                      <w:rFonts w:ascii="Times New Roman" w:eastAsia="Times New Roman" w:hAnsi="Times New Roman" w:cs="Times New Roman"/>
                      <w:kern w:val="0"/>
                      <w:sz w:val="18"/>
                      <w:szCs w:val="18"/>
                      <w:lang w:eastAsia="tr-TR"/>
                      <w14:ligatures w14:val="none"/>
                    </w:rPr>
                    <w:t> (1) Bu Yönetmelik hükümlerini Orman ve Su İşleri Bakanı yürütür.</w:t>
                  </w:r>
                </w:p>
                <w:p w14:paraId="315E0C44" w14:textId="77777777" w:rsidR="009659F9" w:rsidRPr="009659F9" w:rsidRDefault="009659F9" w:rsidP="009659F9">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9659F9">
                    <w:rPr>
                      <w:rFonts w:ascii="Arial" w:eastAsia="Times New Roman" w:hAnsi="Arial" w:cs="Arial"/>
                      <w:b/>
                      <w:bCs/>
                      <w:color w:val="000080"/>
                      <w:kern w:val="0"/>
                      <w:sz w:val="18"/>
                      <w:szCs w:val="18"/>
                      <w:lang w:eastAsia="tr-TR"/>
                      <w14:ligatures w14:val="none"/>
                    </w:rPr>
                    <w:t> </w:t>
                  </w:r>
                </w:p>
              </w:tc>
            </w:tr>
          </w:tbl>
          <w:p w14:paraId="7FFDFEB6" w14:textId="77777777" w:rsidR="009659F9" w:rsidRPr="009659F9" w:rsidRDefault="009659F9" w:rsidP="009659F9">
            <w:pPr>
              <w:spacing w:after="0" w:line="240" w:lineRule="auto"/>
              <w:rPr>
                <w:rFonts w:ascii="Times New Roman" w:eastAsia="Times New Roman" w:hAnsi="Times New Roman" w:cs="Times New Roman"/>
                <w:kern w:val="0"/>
                <w:sz w:val="24"/>
                <w:szCs w:val="24"/>
                <w:lang w:eastAsia="tr-TR"/>
                <w14:ligatures w14:val="none"/>
              </w:rPr>
            </w:pPr>
          </w:p>
        </w:tc>
      </w:tr>
    </w:tbl>
    <w:p w14:paraId="79F6CF63" w14:textId="77777777" w:rsidR="009659F9" w:rsidRPr="009659F9" w:rsidRDefault="009659F9" w:rsidP="009659F9">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9659F9">
        <w:rPr>
          <w:rFonts w:ascii="Times New Roman" w:eastAsia="Times New Roman" w:hAnsi="Times New Roman" w:cs="Times New Roman"/>
          <w:color w:val="000000"/>
          <w:kern w:val="0"/>
          <w:sz w:val="27"/>
          <w:szCs w:val="27"/>
          <w:lang w:eastAsia="tr-TR"/>
          <w14:ligatures w14:val="none"/>
        </w:rPr>
        <w:lastRenderedPageBreak/>
        <w:t> </w:t>
      </w:r>
    </w:p>
    <w:p w14:paraId="3854819C" w14:textId="77777777" w:rsidR="00787088" w:rsidRDefault="00787088"/>
    <w:sectPr w:rsidR="007870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3C9"/>
    <w:rsid w:val="002D1119"/>
    <w:rsid w:val="005265D1"/>
    <w:rsid w:val="00655A4C"/>
    <w:rsid w:val="00787088"/>
    <w:rsid w:val="007E1BF7"/>
    <w:rsid w:val="009659F9"/>
    <w:rsid w:val="00AF56E9"/>
    <w:rsid w:val="00B32BBA"/>
    <w:rsid w:val="00CF0B08"/>
    <w:rsid w:val="00FA1578"/>
    <w:rsid w:val="00FC33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5CE4"/>
  <w15:chartTrackingRefBased/>
  <w15:docId w15:val="{727BB7EA-4C1F-4EE4-B445-D205D0F6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C33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C33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C33C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C33C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C33C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C33C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C33C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C33C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C33C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C33C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C33C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C33C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C33C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C33C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C33C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C33C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C33C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C33C9"/>
    <w:rPr>
      <w:rFonts w:eastAsiaTheme="majorEastAsia" w:cstheme="majorBidi"/>
      <w:color w:val="272727" w:themeColor="text1" w:themeTint="D8"/>
    </w:rPr>
  </w:style>
  <w:style w:type="paragraph" w:styleId="KonuBal">
    <w:name w:val="Title"/>
    <w:basedOn w:val="Normal"/>
    <w:next w:val="Normal"/>
    <w:link w:val="KonuBalChar"/>
    <w:uiPriority w:val="10"/>
    <w:qFormat/>
    <w:rsid w:val="00FC3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C33C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C33C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C33C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C33C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C33C9"/>
    <w:rPr>
      <w:i/>
      <w:iCs/>
      <w:color w:val="404040" w:themeColor="text1" w:themeTint="BF"/>
    </w:rPr>
  </w:style>
  <w:style w:type="paragraph" w:styleId="ListeParagraf">
    <w:name w:val="List Paragraph"/>
    <w:basedOn w:val="Normal"/>
    <w:uiPriority w:val="34"/>
    <w:qFormat/>
    <w:rsid w:val="00FC33C9"/>
    <w:pPr>
      <w:ind w:left="720"/>
      <w:contextualSpacing/>
    </w:pPr>
  </w:style>
  <w:style w:type="character" w:styleId="GlVurgulama">
    <w:name w:val="Intense Emphasis"/>
    <w:basedOn w:val="VarsaylanParagrafYazTipi"/>
    <w:uiPriority w:val="21"/>
    <w:qFormat/>
    <w:rsid w:val="00FC33C9"/>
    <w:rPr>
      <w:i/>
      <w:iCs/>
      <w:color w:val="2F5496" w:themeColor="accent1" w:themeShade="BF"/>
    </w:rPr>
  </w:style>
  <w:style w:type="paragraph" w:styleId="GlAlnt">
    <w:name w:val="Intense Quote"/>
    <w:basedOn w:val="Normal"/>
    <w:next w:val="Normal"/>
    <w:link w:val="GlAlntChar"/>
    <w:uiPriority w:val="30"/>
    <w:qFormat/>
    <w:rsid w:val="00FC33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C33C9"/>
    <w:rPr>
      <w:i/>
      <w:iCs/>
      <w:color w:val="2F5496" w:themeColor="accent1" w:themeShade="BF"/>
    </w:rPr>
  </w:style>
  <w:style w:type="character" w:styleId="GlBavuru">
    <w:name w:val="Intense Reference"/>
    <w:basedOn w:val="VarsaylanParagrafYazTipi"/>
    <w:uiPriority w:val="32"/>
    <w:qFormat/>
    <w:rsid w:val="00FC33C9"/>
    <w:rPr>
      <w:b/>
      <w:bCs/>
      <w:smallCaps/>
      <w:color w:val="2F5496" w:themeColor="accent1" w:themeShade="BF"/>
      <w:spacing w:val="5"/>
    </w:rPr>
  </w:style>
  <w:style w:type="character" w:styleId="AklamaBavurusu">
    <w:name w:val="annotation reference"/>
    <w:basedOn w:val="VarsaylanParagrafYazTipi"/>
    <w:uiPriority w:val="99"/>
    <w:semiHidden/>
    <w:unhideWhenUsed/>
    <w:rsid w:val="005265D1"/>
    <w:rPr>
      <w:sz w:val="16"/>
      <w:szCs w:val="16"/>
    </w:rPr>
  </w:style>
  <w:style w:type="paragraph" w:styleId="AklamaMetni">
    <w:name w:val="annotation text"/>
    <w:basedOn w:val="Normal"/>
    <w:link w:val="AklamaMetniChar"/>
    <w:uiPriority w:val="99"/>
    <w:unhideWhenUsed/>
    <w:rsid w:val="005265D1"/>
    <w:pPr>
      <w:spacing w:line="240" w:lineRule="auto"/>
    </w:pPr>
    <w:rPr>
      <w:sz w:val="20"/>
      <w:szCs w:val="20"/>
    </w:rPr>
  </w:style>
  <w:style w:type="character" w:customStyle="1" w:styleId="AklamaMetniChar">
    <w:name w:val="Açıklama Metni Char"/>
    <w:basedOn w:val="VarsaylanParagrafYazTipi"/>
    <w:link w:val="AklamaMetni"/>
    <w:uiPriority w:val="99"/>
    <w:rsid w:val="005265D1"/>
    <w:rPr>
      <w:sz w:val="20"/>
      <w:szCs w:val="20"/>
    </w:rPr>
  </w:style>
  <w:style w:type="paragraph" w:styleId="AklamaKonusu">
    <w:name w:val="annotation subject"/>
    <w:basedOn w:val="AklamaMetni"/>
    <w:next w:val="AklamaMetni"/>
    <w:link w:val="AklamaKonusuChar"/>
    <w:uiPriority w:val="99"/>
    <w:semiHidden/>
    <w:unhideWhenUsed/>
    <w:rsid w:val="005265D1"/>
    <w:rPr>
      <w:b/>
      <w:bCs/>
    </w:rPr>
  </w:style>
  <w:style w:type="character" w:customStyle="1" w:styleId="AklamaKonusuChar">
    <w:name w:val="Açıklama Konusu Char"/>
    <w:basedOn w:val="AklamaMetniChar"/>
    <w:link w:val="AklamaKonusu"/>
    <w:uiPriority w:val="99"/>
    <w:semiHidden/>
    <w:rsid w:val="005265D1"/>
    <w:rPr>
      <w:b/>
      <w:bCs/>
      <w:sz w:val="20"/>
      <w:szCs w:val="20"/>
    </w:rPr>
  </w:style>
  <w:style w:type="paragraph" w:styleId="NormalWeb">
    <w:name w:val="Normal (Web)"/>
    <w:basedOn w:val="Normal"/>
    <w:uiPriority w:val="99"/>
    <w:semiHidden/>
    <w:unhideWhenUsed/>
    <w:rsid w:val="005265D1"/>
    <w:rPr>
      <w:rFonts w:ascii="Times New Roman" w:hAnsi="Times New Roman" w:cs="Times New Roman"/>
      <w:sz w:val="24"/>
      <w:szCs w:val="24"/>
    </w:rPr>
  </w:style>
  <w:style w:type="character" w:styleId="Kpr">
    <w:name w:val="Hyperlink"/>
    <w:basedOn w:val="VarsaylanParagrafYazTipi"/>
    <w:uiPriority w:val="99"/>
    <w:unhideWhenUsed/>
    <w:rsid w:val="005265D1"/>
    <w:rPr>
      <w:color w:val="0563C1" w:themeColor="hyperlink"/>
      <w:u w:val="single"/>
    </w:rPr>
  </w:style>
  <w:style w:type="character" w:styleId="zmlenmeyenBahsetme">
    <w:name w:val="Unresolved Mention"/>
    <w:basedOn w:val="VarsaylanParagrafYazTipi"/>
    <w:uiPriority w:val="99"/>
    <w:semiHidden/>
    <w:unhideWhenUsed/>
    <w:rsid w:val="00526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8D6259217240144389A9DC9F88A65F5C" ma:contentTypeVersion="1" ma:contentTypeDescription="Yeni belge oluşturun." ma:contentTypeScope="" ma:versionID="1077e02be205572ff55639f597903a67">
  <xsd:schema xmlns:xsd="http://www.w3.org/2001/XMLSchema" xmlns:xs="http://www.w3.org/2001/XMLSchema" xmlns:p="http://schemas.microsoft.com/office/2006/metadata/properties" xmlns:ns1="http://schemas.microsoft.com/sharepoint/v3" xmlns:ns2="b8fa7903-6091-46ab-9918-30b5f481d145" targetNamespace="http://schemas.microsoft.com/office/2006/metadata/properties" ma:root="true" ma:fieldsID="28bd853e7a2930db03d7ea09959f3d20" ns1:_="" ns2:_="">
    <xsd:import namespace="http://schemas.microsoft.com/sharepoint/v3"/>
    <xsd:import namespace="b8fa7903-6091-46ab-9918-30b5f481d14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fa7903-6091-46ab-9918-30b5f481d14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b8fa7903-6091-46ab-9918-30b5f481d145"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8B7026-5D44-4FBA-AC39-A3CEE131E7C1}">
  <ds:schemaRefs>
    <ds:schemaRef ds:uri="http://schemas.openxmlformats.org/officeDocument/2006/bibliography"/>
  </ds:schemaRefs>
</ds:datastoreItem>
</file>

<file path=customXml/itemProps2.xml><?xml version="1.0" encoding="utf-8"?>
<ds:datastoreItem xmlns:ds="http://schemas.openxmlformats.org/officeDocument/2006/customXml" ds:itemID="{5A474EDC-8818-4D11-9D99-A6F043718152}"/>
</file>

<file path=customXml/itemProps3.xml><?xml version="1.0" encoding="utf-8"?>
<ds:datastoreItem xmlns:ds="http://schemas.openxmlformats.org/officeDocument/2006/customXml" ds:itemID="{9C12C98F-E2F1-4000-80F9-A7C74C6DE4D0}"/>
</file>

<file path=customXml/itemProps4.xml><?xml version="1.0" encoding="utf-8"?>
<ds:datastoreItem xmlns:ds="http://schemas.openxmlformats.org/officeDocument/2006/customXml" ds:itemID="{B493AFFE-DD0A-4C0E-ADD0-8C1422D8B325}"/>
</file>

<file path=docProps/app.xml><?xml version="1.0" encoding="utf-8"?>
<Properties xmlns="http://schemas.openxmlformats.org/officeDocument/2006/extended-properties" xmlns:vt="http://schemas.openxmlformats.org/officeDocument/2006/docPropsVTypes">
  <Template>Normal</Template>
  <TotalTime>1</TotalTime>
  <Pages>16</Pages>
  <Words>5774</Words>
  <Characters>32918</Characters>
  <Application>Microsoft Office Word</Application>
  <DocSecurity>0</DocSecurity>
  <Lines>274</Lines>
  <Paragraphs>77</Paragraphs>
  <ScaleCrop>false</ScaleCrop>
  <Company/>
  <LinksUpToDate>false</LinksUpToDate>
  <CharactersWithSpaces>38615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TAŞDEMİR</dc:creator>
  <cp:keywords/>
  <dc:description/>
  <cp:lastModifiedBy>Bülent TAŞDEMİR</cp:lastModifiedBy>
  <cp:revision>5</cp:revision>
  <dcterms:created xsi:type="dcterms:W3CDTF">2026-02-13T06:43:00Z</dcterms:created>
  <dcterms:modified xsi:type="dcterms:W3CDTF">2026-02-13T07:10:00Z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0x0101008D6259217240144389A9DC9F88A65F5C</vt:lpwstr>
  </property>
</Properties>
</file>